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0E6B" w14:textId="77777777" w:rsidR="00671544" w:rsidRDefault="00671544" w:rsidP="00671544">
      <w:pPr>
        <w:pStyle w:val="Kop1"/>
      </w:pPr>
      <w:r>
        <w:t xml:space="preserve">Implementatieplan Ontwikkelingsperspectief </w:t>
      </w:r>
      <w:r>
        <w:tab/>
      </w:r>
    </w:p>
    <w:p w14:paraId="581DEB4C" w14:textId="7C5F55CB" w:rsidR="00671544" w:rsidRDefault="00671544" w:rsidP="00671544">
      <w:r>
        <w:t xml:space="preserve">Versie </w:t>
      </w:r>
      <w:r w:rsidR="00E31FC0">
        <w:t>augustus</w:t>
      </w:r>
      <w:r>
        <w:t xml:space="preserve"> 2023  </w:t>
      </w:r>
      <w:r>
        <w:tab/>
      </w:r>
    </w:p>
    <w:p w14:paraId="0ED8A6F1" w14:textId="3F6CBBAD" w:rsidR="00671544" w:rsidRDefault="00671544" w:rsidP="00671544"/>
    <w:p w14:paraId="684B5BBF" w14:textId="2E0B9C4F" w:rsidR="00671544" w:rsidRDefault="00671544" w:rsidP="00671544"/>
    <w:tbl>
      <w:tblPr>
        <w:tblStyle w:val="GouweAcademie"/>
        <w:tblW w:w="9351" w:type="dxa"/>
        <w:tblLook w:val="04A0" w:firstRow="1" w:lastRow="0" w:firstColumn="1" w:lastColumn="0" w:noHBand="0" w:noVBand="1"/>
      </w:tblPr>
      <w:tblGrid>
        <w:gridCol w:w="3681"/>
        <w:gridCol w:w="5670"/>
      </w:tblGrid>
      <w:tr w:rsidR="00671544" w14:paraId="04D145BC" w14:textId="77777777" w:rsidTr="00671544">
        <w:trPr>
          <w:cnfStyle w:val="100000000000" w:firstRow="1" w:lastRow="0" w:firstColumn="0" w:lastColumn="0" w:oddVBand="0" w:evenVBand="0" w:oddHBand="0" w:evenHBand="0" w:firstRowFirstColumn="0" w:firstRowLastColumn="0" w:lastRowFirstColumn="0" w:lastRowLastColumn="0"/>
        </w:trPr>
        <w:tc>
          <w:tcPr>
            <w:tcW w:w="3681" w:type="dxa"/>
          </w:tcPr>
          <w:p w14:paraId="454A740F" w14:textId="69CD34F0" w:rsidR="00671544" w:rsidRDefault="00671544" w:rsidP="00671544">
            <w:r>
              <w:t>School (inclusief plaatsnaam)</w:t>
            </w:r>
          </w:p>
        </w:tc>
        <w:tc>
          <w:tcPr>
            <w:tcW w:w="5670" w:type="dxa"/>
          </w:tcPr>
          <w:p w14:paraId="3BA944EC" w14:textId="0688B312" w:rsidR="00671544" w:rsidRDefault="00671544" w:rsidP="00671544"/>
        </w:tc>
      </w:tr>
      <w:tr w:rsidR="00671544" w14:paraId="18CFD748" w14:textId="77777777" w:rsidTr="00671544">
        <w:tc>
          <w:tcPr>
            <w:tcW w:w="3681" w:type="dxa"/>
          </w:tcPr>
          <w:p w14:paraId="1796FABD" w14:textId="0074C8A9" w:rsidR="00671544" w:rsidRDefault="00671544" w:rsidP="00671544">
            <w:r w:rsidRPr="002C0ED2">
              <w:t>Datum:</w:t>
            </w:r>
          </w:p>
        </w:tc>
        <w:tc>
          <w:tcPr>
            <w:tcW w:w="5670" w:type="dxa"/>
          </w:tcPr>
          <w:p w14:paraId="6B6CE262" w14:textId="545337F8" w:rsidR="00671544" w:rsidRDefault="00671544" w:rsidP="00671544"/>
        </w:tc>
      </w:tr>
      <w:tr w:rsidR="00671544" w14:paraId="73D3DDD0" w14:textId="77777777" w:rsidTr="00671544">
        <w:trPr>
          <w:cnfStyle w:val="000000010000" w:firstRow="0" w:lastRow="0" w:firstColumn="0" w:lastColumn="0" w:oddVBand="0" w:evenVBand="0" w:oddHBand="0" w:evenHBand="1" w:firstRowFirstColumn="0" w:firstRowLastColumn="0" w:lastRowFirstColumn="0" w:lastRowLastColumn="0"/>
        </w:trPr>
        <w:tc>
          <w:tcPr>
            <w:tcW w:w="3681" w:type="dxa"/>
          </w:tcPr>
          <w:p w14:paraId="1582FFA7" w14:textId="1B42BD56" w:rsidR="00671544" w:rsidRDefault="00671544" w:rsidP="00671544">
            <w:r w:rsidRPr="002C0ED2">
              <w:t>Onderwijsadviseur:</w:t>
            </w:r>
          </w:p>
        </w:tc>
        <w:tc>
          <w:tcPr>
            <w:tcW w:w="5670" w:type="dxa"/>
          </w:tcPr>
          <w:p w14:paraId="7882B6AD" w14:textId="161DEFBE" w:rsidR="00671544" w:rsidRDefault="00671544" w:rsidP="00671544"/>
        </w:tc>
      </w:tr>
      <w:tr w:rsidR="00671544" w14:paraId="2579F582" w14:textId="77777777" w:rsidTr="00671544">
        <w:tc>
          <w:tcPr>
            <w:tcW w:w="3681" w:type="dxa"/>
          </w:tcPr>
          <w:p w14:paraId="6D5D7C27" w14:textId="6A6639B9" w:rsidR="00671544" w:rsidRDefault="00671544" w:rsidP="00671544">
            <w:r w:rsidRPr="002C0ED2">
              <w:t>Contactpersoon van de school:</w:t>
            </w:r>
          </w:p>
        </w:tc>
        <w:tc>
          <w:tcPr>
            <w:tcW w:w="5670" w:type="dxa"/>
          </w:tcPr>
          <w:p w14:paraId="21540358" w14:textId="5D9662E9" w:rsidR="00671544" w:rsidRDefault="00671544" w:rsidP="00671544"/>
        </w:tc>
      </w:tr>
      <w:tr w:rsidR="00671544" w14:paraId="04EC7870" w14:textId="77777777" w:rsidTr="00671544">
        <w:trPr>
          <w:cnfStyle w:val="000000010000" w:firstRow="0" w:lastRow="0" w:firstColumn="0" w:lastColumn="0" w:oddVBand="0" w:evenVBand="0" w:oddHBand="0" w:evenHBand="1" w:firstRowFirstColumn="0" w:firstRowLastColumn="0" w:lastRowFirstColumn="0" w:lastRowLastColumn="0"/>
        </w:trPr>
        <w:tc>
          <w:tcPr>
            <w:tcW w:w="3681" w:type="dxa"/>
          </w:tcPr>
          <w:p w14:paraId="22551516" w14:textId="6EC15D5C" w:rsidR="00671544" w:rsidRDefault="00671544" w:rsidP="00671544">
            <w:r w:rsidRPr="002C0ED2">
              <w:t xml:space="preserve">Mailadres contactpersoon: </w:t>
            </w:r>
          </w:p>
        </w:tc>
        <w:tc>
          <w:tcPr>
            <w:tcW w:w="5670" w:type="dxa"/>
          </w:tcPr>
          <w:p w14:paraId="64D67867" w14:textId="3670D982" w:rsidR="00671544" w:rsidRDefault="00671544" w:rsidP="00671544"/>
        </w:tc>
      </w:tr>
    </w:tbl>
    <w:p w14:paraId="2821DD22" w14:textId="77777777" w:rsidR="00671544" w:rsidRPr="00016953" w:rsidRDefault="00671544" w:rsidP="00671544">
      <w:r>
        <w:tab/>
      </w:r>
    </w:p>
    <w:p w14:paraId="02FA4615" w14:textId="753A886C" w:rsidR="00671544" w:rsidRDefault="00671544" w:rsidP="00671544">
      <w:bookmarkStart w:id="0" w:name="_Hlk96598999"/>
      <w:r>
        <w:t>A</w:t>
      </w:r>
      <w:r w:rsidRPr="002D6BB4">
        <w:t xml:space="preserve">dvies: meld je aan voor de </w:t>
      </w:r>
      <w:r w:rsidRPr="00876C35">
        <w:rPr>
          <w:b/>
          <w:bCs/>
        </w:rPr>
        <w:t>nieuwsbrief</w:t>
      </w:r>
      <w:r w:rsidRPr="002D6BB4">
        <w:t xml:space="preserve"> van ParnasSys</w:t>
      </w:r>
      <w:r>
        <w:t>, zodat je altijd op tijd geïnformeerd bent bij doorontwikkelingen</w:t>
      </w:r>
      <w:r w:rsidRPr="002D6BB4">
        <w:t xml:space="preserve">: </w:t>
      </w:r>
      <w:hyperlink r:id="rId11" w:history="1">
        <w:r w:rsidRPr="006C14D6">
          <w:rPr>
            <w:rStyle w:val="Hyperlink"/>
          </w:rPr>
          <w:t>https://www.parnassys.nl/over-ons/nieuwsbrief</w:t>
        </w:r>
      </w:hyperlink>
      <w:r>
        <w:t xml:space="preserve"> </w:t>
      </w:r>
      <w:bookmarkEnd w:id="0"/>
    </w:p>
    <w:p w14:paraId="565F4D8C" w14:textId="77777777" w:rsidR="00671544" w:rsidRDefault="00671544" w:rsidP="00671544"/>
    <w:p w14:paraId="212EDD5D" w14:textId="77777777" w:rsidR="00671544" w:rsidRDefault="00671544" w:rsidP="00671544">
      <w:r>
        <w:t xml:space="preserve">Meer informatie over het </w:t>
      </w:r>
      <w:r w:rsidRPr="00876C35">
        <w:rPr>
          <w:b/>
          <w:bCs/>
        </w:rPr>
        <w:t>landelijk doelgroepenmodel (LDM)</w:t>
      </w:r>
      <w:r>
        <w:t xml:space="preserve"> vind je op </w:t>
      </w:r>
      <w:hyperlink r:id="rId12" w:history="1">
        <w:r w:rsidRPr="00115E41">
          <w:rPr>
            <w:rStyle w:val="Hyperlink"/>
          </w:rPr>
          <w:t xml:space="preserve">de site van sectorraad GO. </w:t>
        </w:r>
      </w:hyperlink>
      <w:r>
        <w:t xml:space="preserve"> </w:t>
      </w:r>
    </w:p>
    <w:p w14:paraId="1DEEF9AD" w14:textId="77777777" w:rsidR="00671544" w:rsidRDefault="00671544" w:rsidP="00671544">
      <w:r>
        <w:t xml:space="preserve">De onderleggers/invulwijzers m.b.t. het bepalen van de ondersteuningsbehoeften (versie 2018) vind je </w:t>
      </w:r>
      <w:hyperlink r:id="rId13" w:history="1">
        <w:r w:rsidRPr="0032703A">
          <w:rPr>
            <w:rStyle w:val="Hyperlink"/>
          </w:rPr>
          <w:t>hier</w:t>
        </w:r>
      </w:hyperlink>
      <w:r>
        <w:t xml:space="preserve">. </w:t>
      </w:r>
    </w:p>
    <w:p w14:paraId="73ED20DC" w14:textId="77777777" w:rsidR="00671544" w:rsidRDefault="00671544" w:rsidP="00671544"/>
    <w:p w14:paraId="6B128EE8" w14:textId="77777777" w:rsidR="00671544" w:rsidRPr="00876C35" w:rsidRDefault="00671544" w:rsidP="00671544">
      <w:pPr>
        <w:rPr>
          <w:b/>
          <w:bCs/>
        </w:rPr>
      </w:pPr>
      <w:r w:rsidRPr="00876C35">
        <w:rPr>
          <w:b/>
          <w:bCs/>
        </w:rPr>
        <w:t xml:space="preserve">Kennisportaal ParnasSys </w:t>
      </w:r>
      <w:r>
        <w:rPr>
          <w:b/>
          <w:bCs/>
        </w:rPr>
        <w:t>(technische handleidingen)</w:t>
      </w:r>
    </w:p>
    <w:p w14:paraId="42014534" w14:textId="77777777" w:rsidR="00671544" w:rsidRDefault="00671544" w:rsidP="00671544">
      <w:pPr>
        <w:spacing w:line="240" w:lineRule="auto"/>
      </w:pPr>
      <w:r>
        <w:t xml:space="preserve">Meer informatie over de instelmogelijkheden van het OPP in beheer vind je in </w:t>
      </w:r>
      <w:hyperlink r:id="rId14" w:history="1">
        <w:r w:rsidRPr="00682352">
          <w:rPr>
            <w:rStyle w:val="Hyperlink"/>
          </w:rPr>
          <w:t>dit artikel op het kennisportaal.</w:t>
        </w:r>
      </w:hyperlink>
      <w:r>
        <w:t xml:space="preserve"> </w:t>
      </w:r>
      <w:r>
        <w:br/>
        <w:t xml:space="preserve">Meer informatie over het maken van een OPP in ParnasSys vind je in </w:t>
      </w:r>
      <w:hyperlink r:id="rId15" w:history="1">
        <w:r w:rsidRPr="00522A1E">
          <w:rPr>
            <w:rStyle w:val="Hyperlink"/>
          </w:rPr>
          <w:t>dit artikel op het Kennisportaal</w:t>
        </w:r>
      </w:hyperlink>
      <w:r>
        <w:t>.</w:t>
      </w:r>
    </w:p>
    <w:p w14:paraId="411B8B28" w14:textId="77777777" w:rsidR="00671544" w:rsidRDefault="00671544" w:rsidP="00671544">
      <w:pPr>
        <w:spacing w:line="240" w:lineRule="auto"/>
      </w:pPr>
    </w:p>
    <w:p w14:paraId="65347557" w14:textId="5C6635CF" w:rsidR="00671544" w:rsidRDefault="00671544" w:rsidP="00671544">
      <w:pPr>
        <w:spacing w:line="240" w:lineRule="auto"/>
      </w:pPr>
      <w:r w:rsidRPr="00876C35">
        <w:rPr>
          <w:b/>
          <w:bCs/>
        </w:rPr>
        <w:t>Begeleiding bij implementatie</w:t>
      </w:r>
      <w:r>
        <w:br/>
      </w:r>
      <w:r w:rsidR="00EB76A0">
        <w:t>Gouwe Academie</w:t>
      </w:r>
      <w:r>
        <w:t xml:space="preserve"> heeft veel ervaring met het begeleiden van scholen(groepen) bij het vaststellen van het beleid om te werken met </w:t>
      </w:r>
      <w:proofErr w:type="spellStart"/>
      <w:r>
        <w:t>OPP’s</w:t>
      </w:r>
      <w:proofErr w:type="spellEnd"/>
      <w:r>
        <w:t xml:space="preserve"> in ParnasSys. Neem vrijblijvend contact op als je wilt verkennen welke mogelijkheden passend zijn voor jouw organisatie. Voor meer informatie zie</w:t>
      </w:r>
      <w:r w:rsidR="00E31FC0">
        <w:t xml:space="preserve"> </w:t>
      </w:r>
      <w:hyperlink r:id="rId16" w:history="1">
        <w:r w:rsidR="00C5379D" w:rsidRPr="00D828C0">
          <w:rPr>
            <w:rStyle w:val="Hyperlink"/>
          </w:rPr>
          <w:t>https://www.gouwe-academie.nl/een-ontwikkelingsperspectiefplan-maken#</w:t>
        </w:r>
      </w:hyperlink>
      <w:r w:rsidR="00C5379D">
        <w:t xml:space="preserve"> </w:t>
      </w:r>
      <w:r>
        <w:t xml:space="preserve"> </w:t>
      </w:r>
    </w:p>
    <w:p w14:paraId="288667BE" w14:textId="502FAC0A" w:rsidR="00671544" w:rsidRDefault="00671544" w:rsidP="00671544">
      <w:pPr>
        <w:spacing w:line="240" w:lineRule="auto"/>
      </w:pPr>
      <w:r>
        <w:t xml:space="preserve">Er zijn ook regelmatig </w:t>
      </w:r>
      <w:proofErr w:type="spellStart"/>
      <w:r>
        <w:t>webinars</w:t>
      </w:r>
      <w:proofErr w:type="spellEnd"/>
      <w:r>
        <w:t xml:space="preserve">. Zowel voor regulier onderwijs als voor s(b)o en vso-zml. Voor data en aanmelden zie </w:t>
      </w:r>
      <w:hyperlink r:id="rId17" w:history="1">
        <w:r w:rsidRPr="00BB32CD">
          <w:rPr>
            <w:rStyle w:val="Hyperlink"/>
          </w:rPr>
          <w:t>deze pagina</w:t>
        </w:r>
      </w:hyperlink>
      <w:r>
        <w:t xml:space="preserve">. </w:t>
      </w:r>
    </w:p>
    <w:p w14:paraId="4FE7D1E0" w14:textId="0B6B5AD7" w:rsidR="00671544" w:rsidRDefault="00671544" w:rsidP="00671544">
      <w:pPr>
        <w:spacing w:line="240" w:lineRule="auto"/>
      </w:pPr>
    </w:p>
    <w:tbl>
      <w:tblPr>
        <w:tblStyle w:val="GouweAcademie"/>
        <w:tblW w:w="14029" w:type="dxa"/>
        <w:tblLayout w:type="fixed"/>
        <w:tblLook w:val="04A0" w:firstRow="1" w:lastRow="0" w:firstColumn="1" w:lastColumn="0" w:noHBand="0" w:noVBand="1"/>
      </w:tblPr>
      <w:tblGrid>
        <w:gridCol w:w="2122"/>
        <w:gridCol w:w="2409"/>
        <w:gridCol w:w="1985"/>
        <w:gridCol w:w="2268"/>
        <w:gridCol w:w="5245"/>
      </w:tblGrid>
      <w:tr w:rsidR="00086794" w14:paraId="7D649B05" w14:textId="58CE861B" w:rsidTr="00086794">
        <w:trPr>
          <w:cnfStyle w:val="100000000000" w:firstRow="1" w:lastRow="0" w:firstColumn="0" w:lastColumn="0" w:oddVBand="0" w:evenVBand="0" w:oddHBand="0" w:evenHBand="0" w:firstRowFirstColumn="0" w:firstRowLastColumn="0" w:lastRowFirstColumn="0" w:lastRowLastColumn="0"/>
        </w:trPr>
        <w:tc>
          <w:tcPr>
            <w:tcW w:w="2122" w:type="dxa"/>
          </w:tcPr>
          <w:p w14:paraId="7C0AF0B6" w14:textId="5B2A5B05" w:rsidR="00086794" w:rsidRDefault="00086794" w:rsidP="00086794">
            <w:r w:rsidRPr="00D5226F">
              <w:t>Hoofdgebied</w:t>
            </w:r>
          </w:p>
        </w:tc>
        <w:tc>
          <w:tcPr>
            <w:tcW w:w="2409" w:type="dxa"/>
          </w:tcPr>
          <w:p w14:paraId="28F4E3C6" w14:textId="2963DEDA" w:rsidR="00086794" w:rsidRDefault="00086794" w:rsidP="00086794">
            <w:r w:rsidRPr="00D5226F">
              <w:t>Onderdeel</w:t>
            </w:r>
          </w:p>
        </w:tc>
        <w:tc>
          <w:tcPr>
            <w:tcW w:w="1985" w:type="dxa"/>
          </w:tcPr>
          <w:p w14:paraId="55D2E684" w14:textId="3312B6C5" w:rsidR="00086794" w:rsidRDefault="00086794" w:rsidP="00086794">
            <w:r w:rsidRPr="00D5226F">
              <w:t>Implementeren</w:t>
            </w:r>
            <w:r>
              <w:t xml:space="preserve"> / aanpassen</w:t>
            </w:r>
            <w:r w:rsidRPr="00D5226F">
              <w:t>?</w:t>
            </w:r>
          </w:p>
        </w:tc>
        <w:tc>
          <w:tcPr>
            <w:tcW w:w="2268" w:type="dxa"/>
          </w:tcPr>
          <w:p w14:paraId="5F73A1C6" w14:textId="740A169A" w:rsidR="00086794" w:rsidRDefault="00086794" w:rsidP="00086794">
            <w:r w:rsidRPr="00D5226F">
              <w:t>Acties?</w:t>
            </w:r>
            <w:r>
              <w:br/>
            </w:r>
            <w:r w:rsidRPr="00D5226F">
              <w:t xml:space="preserve">Wanneer? </w:t>
            </w:r>
            <w:r>
              <w:t xml:space="preserve">Door wie? </w:t>
            </w:r>
            <w:r w:rsidRPr="00D5226F">
              <w:t>Opmerkingen</w:t>
            </w:r>
          </w:p>
        </w:tc>
        <w:tc>
          <w:tcPr>
            <w:tcW w:w="5245" w:type="dxa"/>
          </w:tcPr>
          <w:p w14:paraId="52612D2A" w14:textId="31C179BE" w:rsidR="00086794" w:rsidRDefault="00086794" w:rsidP="00086794">
            <w:r w:rsidRPr="00D5226F">
              <w:t>Te ondernemen stappen en verantwoordelijkheid</w:t>
            </w:r>
          </w:p>
        </w:tc>
      </w:tr>
      <w:tr w:rsidR="00086794" w14:paraId="5DDC669B" w14:textId="20842BA9" w:rsidTr="00086794">
        <w:tc>
          <w:tcPr>
            <w:tcW w:w="2122" w:type="dxa"/>
            <w:vMerge w:val="restart"/>
          </w:tcPr>
          <w:p w14:paraId="7A975CF3" w14:textId="02F2A390" w:rsidR="00086794" w:rsidRDefault="00086794" w:rsidP="00086794">
            <w:r w:rsidRPr="00257A70">
              <w:rPr>
                <w:b/>
                <w:i/>
              </w:rPr>
              <w:t>Visie /beleid</w:t>
            </w:r>
          </w:p>
        </w:tc>
        <w:tc>
          <w:tcPr>
            <w:tcW w:w="2409" w:type="dxa"/>
          </w:tcPr>
          <w:p w14:paraId="57CE1203" w14:textId="1800F151" w:rsidR="00086794" w:rsidRDefault="00086794" w:rsidP="00086794">
            <w:r>
              <w:rPr>
                <w:b/>
              </w:rPr>
              <w:t>Kennis over het landelijk doelgroepenmodel</w:t>
            </w:r>
          </w:p>
        </w:tc>
        <w:tc>
          <w:tcPr>
            <w:tcW w:w="1985" w:type="dxa"/>
          </w:tcPr>
          <w:p w14:paraId="7736683F" w14:textId="29415E03" w:rsidR="00086794" w:rsidRPr="00D5226F" w:rsidRDefault="00D2043C" w:rsidP="00086794">
            <w:pPr>
              <w:spacing w:line="240" w:lineRule="auto"/>
            </w:pPr>
            <w:sdt>
              <w:sdtPr>
                <w:id w:val="1208231285"/>
                <w14:checkbox>
                  <w14:checked w14:val="0"/>
                  <w14:checkedState w14:val="2612" w14:font="MS Gothic"/>
                  <w14:uncheckedState w14:val="2610" w14:font="MS Gothic"/>
                </w14:checkbox>
              </w:sdtPr>
              <w:sdtEndPr/>
              <w:sdtContent>
                <w:r w:rsidR="00614438">
                  <w:rPr>
                    <w:rFonts w:ascii="MS Gothic" w:eastAsia="MS Gothic" w:hAnsi="MS Gothic" w:hint="eastAsia"/>
                  </w:rPr>
                  <w:t>☐</w:t>
                </w:r>
              </w:sdtContent>
            </w:sdt>
            <w:r w:rsidR="00086794" w:rsidRPr="00D5226F">
              <w:t xml:space="preserve"> ja </w:t>
            </w:r>
          </w:p>
          <w:p w14:paraId="7D4A1F16" w14:textId="78E25B8D" w:rsidR="00086794" w:rsidRDefault="00D2043C" w:rsidP="00086794">
            <w:pPr>
              <w:spacing w:line="240" w:lineRule="auto"/>
            </w:pPr>
            <w:sdt>
              <w:sdtPr>
                <w:id w:val="-199248695"/>
                <w14:checkbox>
                  <w14:checked w14:val="0"/>
                  <w14:checkedState w14:val="2612" w14:font="MS Gothic"/>
                  <w14:uncheckedState w14:val="2610" w14:font="MS Gothic"/>
                </w14:checkbox>
              </w:sdtPr>
              <w:sdtEndPr/>
              <w:sdtContent>
                <w:r w:rsidR="00614438">
                  <w:rPr>
                    <w:rFonts w:ascii="MS Gothic" w:eastAsia="MS Gothic" w:hAnsi="MS Gothic" w:hint="eastAsia"/>
                  </w:rPr>
                  <w:t>☐</w:t>
                </w:r>
              </w:sdtContent>
            </w:sdt>
            <w:r w:rsidR="00086794" w:rsidRPr="00D5226F">
              <w:t xml:space="preserve"> nee</w:t>
            </w:r>
          </w:p>
          <w:p w14:paraId="1F9785E8" w14:textId="77777777" w:rsidR="00086794" w:rsidRPr="00AF1856" w:rsidRDefault="00086794" w:rsidP="00086794"/>
          <w:p w14:paraId="12F8D2F3" w14:textId="77777777" w:rsidR="00086794" w:rsidRPr="00AF1856" w:rsidRDefault="00086794" w:rsidP="00086794"/>
          <w:p w14:paraId="1795E40B" w14:textId="77777777" w:rsidR="00086794" w:rsidRDefault="00086794" w:rsidP="00086794"/>
        </w:tc>
        <w:tc>
          <w:tcPr>
            <w:tcW w:w="2268" w:type="dxa"/>
          </w:tcPr>
          <w:p w14:paraId="388DEAE7" w14:textId="77777777" w:rsidR="00086794" w:rsidRDefault="00086794" w:rsidP="00086794"/>
        </w:tc>
        <w:tc>
          <w:tcPr>
            <w:tcW w:w="5245" w:type="dxa"/>
          </w:tcPr>
          <w:p w14:paraId="666845B0" w14:textId="77777777" w:rsidR="00086794" w:rsidRDefault="00086794" w:rsidP="00086794">
            <w:pPr>
              <w:widowControl w:val="0"/>
              <w:autoSpaceDE w:val="0"/>
              <w:autoSpaceDN w:val="0"/>
            </w:pPr>
            <w:r>
              <w:t>Waar mag extra aandacht aan worden besteed?</w:t>
            </w:r>
          </w:p>
          <w:p w14:paraId="49465EB5" w14:textId="585AFB0A" w:rsidR="00086794" w:rsidRDefault="00D2043C" w:rsidP="00086794">
            <w:pPr>
              <w:spacing w:line="240" w:lineRule="auto"/>
            </w:pPr>
            <w:sdt>
              <w:sdtPr>
                <w:id w:val="155575526"/>
                <w14:checkbox>
                  <w14:checked w14:val="0"/>
                  <w14:checkedState w14:val="2612" w14:font="MS Gothic"/>
                  <w14:uncheckedState w14:val="2610" w14:font="MS Gothic"/>
                </w14:checkbox>
              </w:sdtPr>
              <w:sdtEndPr/>
              <w:sdtContent>
                <w:r w:rsidR="00D25101">
                  <w:rPr>
                    <w:rFonts w:ascii="MS Gothic" w:eastAsia="MS Gothic" w:hAnsi="MS Gothic" w:hint="eastAsia"/>
                  </w:rPr>
                  <w:t>☐</w:t>
                </w:r>
              </w:sdtContent>
            </w:sdt>
            <w:r w:rsidR="00086794" w:rsidRPr="00D5226F">
              <w:t xml:space="preserve"> </w:t>
            </w:r>
            <w:r w:rsidR="00086794">
              <w:t xml:space="preserve">achtergronden </w:t>
            </w:r>
          </w:p>
          <w:p w14:paraId="2BAC2391" w14:textId="2EAFD6F2" w:rsidR="00086794" w:rsidRDefault="00D2043C" w:rsidP="00086794">
            <w:pPr>
              <w:widowControl w:val="0"/>
              <w:autoSpaceDE w:val="0"/>
              <w:autoSpaceDN w:val="0"/>
            </w:pPr>
            <w:sdt>
              <w:sdtPr>
                <w:id w:val="1265116927"/>
                <w14:checkbox>
                  <w14:checked w14:val="0"/>
                  <w14:checkedState w14:val="2612" w14:font="MS Gothic"/>
                  <w14:uncheckedState w14:val="2610" w14:font="MS Gothic"/>
                </w14:checkbox>
              </w:sdtPr>
              <w:sdtEndPr/>
              <w:sdtContent>
                <w:r w:rsidR="00D25101">
                  <w:rPr>
                    <w:rFonts w:ascii="MS Gothic" w:eastAsia="MS Gothic" w:hAnsi="MS Gothic" w:hint="eastAsia"/>
                  </w:rPr>
                  <w:t>☐</w:t>
                </w:r>
              </w:sdtContent>
            </w:sdt>
            <w:r w:rsidR="00086794" w:rsidRPr="00D5226F">
              <w:t xml:space="preserve"> </w:t>
            </w:r>
            <w:r w:rsidR="00086794">
              <w:t>hoe je het kunt gebruiken in de praktijk</w:t>
            </w:r>
          </w:p>
          <w:p w14:paraId="05DD350A" w14:textId="0502AE89" w:rsidR="00086794" w:rsidRDefault="00D2043C" w:rsidP="00086794">
            <w:pPr>
              <w:spacing w:line="240" w:lineRule="auto"/>
            </w:pPr>
            <w:sdt>
              <w:sdtPr>
                <w:id w:val="-87464591"/>
                <w14:checkbox>
                  <w14:checked w14:val="0"/>
                  <w14:checkedState w14:val="2612" w14:font="MS Gothic"/>
                  <w14:uncheckedState w14:val="2610" w14:font="MS Gothic"/>
                </w14:checkbox>
              </w:sdtPr>
              <w:sdtEndPr/>
              <w:sdtContent>
                <w:r w:rsidR="00D25101">
                  <w:rPr>
                    <w:rFonts w:ascii="MS Gothic" w:eastAsia="MS Gothic" w:hAnsi="MS Gothic" w:hint="eastAsia"/>
                  </w:rPr>
                  <w:t>☐</w:t>
                </w:r>
              </w:sdtContent>
            </w:sdt>
            <w:r w:rsidR="00086794" w:rsidRPr="00D5226F">
              <w:t xml:space="preserve"> </w:t>
            </w:r>
            <w:r w:rsidR="00086794">
              <w:t>hoe je het toelicht aan ouders</w:t>
            </w:r>
          </w:p>
          <w:p w14:paraId="4955C7C0" w14:textId="0B89CDA9" w:rsidR="00086794" w:rsidRDefault="00D2043C" w:rsidP="00086794">
            <w:sdt>
              <w:sdtPr>
                <w:id w:val="-983151608"/>
                <w14:checkbox>
                  <w14:checked w14:val="0"/>
                  <w14:checkedState w14:val="2612" w14:font="MS Gothic"/>
                  <w14:uncheckedState w14:val="2610" w14:font="MS Gothic"/>
                </w14:checkbox>
              </w:sdtPr>
              <w:sdtEndPr/>
              <w:sdtContent>
                <w:r w:rsidR="00D25101">
                  <w:rPr>
                    <w:rFonts w:ascii="MS Gothic" w:eastAsia="MS Gothic" w:hAnsi="MS Gothic" w:hint="eastAsia"/>
                  </w:rPr>
                  <w:t>☐</w:t>
                </w:r>
              </w:sdtContent>
            </w:sdt>
            <w:r w:rsidR="00086794" w:rsidRPr="00D5226F">
              <w:t xml:space="preserve"> </w:t>
            </w:r>
            <w:r w:rsidR="00086794">
              <w:t>…</w:t>
            </w:r>
          </w:p>
        </w:tc>
      </w:tr>
      <w:tr w:rsidR="00086794" w14:paraId="47D24A41" w14:textId="4CF712BA" w:rsidTr="00086794">
        <w:trPr>
          <w:cnfStyle w:val="000000010000" w:firstRow="0" w:lastRow="0" w:firstColumn="0" w:lastColumn="0" w:oddVBand="0" w:evenVBand="0" w:oddHBand="0" w:evenHBand="1" w:firstRowFirstColumn="0" w:firstRowLastColumn="0" w:lastRowFirstColumn="0" w:lastRowLastColumn="0"/>
        </w:trPr>
        <w:tc>
          <w:tcPr>
            <w:tcW w:w="2122" w:type="dxa"/>
            <w:vMerge/>
          </w:tcPr>
          <w:p w14:paraId="74EE25E0" w14:textId="77777777" w:rsidR="00086794" w:rsidRDefault="00086794" w:rsidP="00086794"/>
        </w:tc>
        <w:tc>
          <w:tcPr>
            <w:tcW w:w="2409" w:type="dxa"/>
          </w:tcPr>
          <w:p w14:paraId="57D5C293" w14:textId="6EC17A8F" w:rsidR="00086794" w:rsidRDefault="00086794" w:rsidP="00086794">
            <w:r>
              <w:rPr>
                <w:b/>
              </w:rPr>
              <w:t xml:space="preserve">Wettelijke vereisten </w:t>
            </w:r>
          </w:p>
        </w:tc>
        <w:tc>
          <w:tcPr>
            <w:tcW w:w="1985" w:type="dxa"/>
          </w:tcPr>
          <w:p w14:paraId="0F87A854" w14:textId="13B11883" w:rsidR="00086794" w:rsidRPr="00D5226F" w:rsidRDefault="00D2043C" w:rsidP="00086794">
            <w:pPr>
              <w:spacing w:line="240" w:lineRule="auto"/>
            </w:pPr>
            <w:sdt>
              <w:sdtPr>
                <w:id w:val="1704676040"/>
                <w14:checkbox>
                  <w14:checked w14:val="0"/>
                  <w14:checkedState w14:val="2612" w14:font="MS Gothic"/>
                  <w14:uncheckedState w14:val="2610" w14:font="MS Gothic"/>
                </w14:checkbox>
              </w:sdtPr>
              <w:sdtEndPr/>
              <w:sdtContent>
                <w:r w:rsidR="00614438">
                  <w:rPr>
                    <w:rFonts w:ascii="MS Gothic" w:eastAsia="MS Gothic" w:hAnsi="MS Gothic" w:hint="eastAsia"/>
                  </w:rPr>
                  <w:t>☐</w:t>
                </w:r>
              </w:sdtContent>
            </w:sdt>
            <w:r w:rsidR="00086794" w:rsidRPr="00D5226F">
              <w:t xml:space="preserve"> ja </w:t>
            </w:r>
          </w:p>
          <w:p w14:paraId="3E96741E" w14:textId="1B578C06" w:rsidR="00086794" w:rsidRDefault="00D2043C" w:rsidP="00086794">
            <w:sdt>
              <w:sdtPr>
                <w:id w:val="394866411"/>
                <w14:checkbox>
                  <w14:checked w14:val="0"/>
                  <w14:checkedState w14:val="2612" w14:font="MS Gothic"/>
                  <w14:uncheckedState w14:val="2610" w14:font="MS Gothic"/>
                </w14:checkbox>
              </w:sdtPr>
              <w:sdtEndPr/>
              <w:sdtContent>
                <w:r w:rsidR="00614438">
                  <w:rPr>
                    <w:rFonts w:ascii="MS Gothic" w:eastAsia="MS Gothic" w:hAnsi="MS Gothic" w:hint="eastAsia"/>
                  </w:rPr>
                  <w:t>☐</w:t>
                </w:r>
              </w:sdtContent>
            </w:sdt>
            <w:r w:rsidR="00086794" w:rsidRPr="00D5226F">
              <w:t xml:space="preserve"> nee</w:t>
            </w:r>
          </w:p>
        </w:tc>
        <w:tc>
          <w:tcPr>
            <w:tcW w:w="2268" w:type="dxa"/>
          </w:tcPr>
          <w:p w14:paraId="48AE6B41" w14:textId="77777777" w:rsidR="00086794" w:rsidRDefault="00086794" w:rsidP="00086794"/>
        </w:tc>
        <w:tc>
          <w:tcPr>
            <w:tcW w:w="5245" w:type="dxa"/>
          </w:tcPr>
          <w:p w14:paraId="024D3452" w14:textId="77777777" w:rsidR="00086794" w:rsidRDefault="00086794" w:rsidP="00086794">
            <w:pPr>
              <w:spacing w:line="240" w:lineRule="auto"/>
            </w:pPr>
            <w:r w:rsidRPr="0068440B">
              <w:rPr>
                <w:b/>
                <w:bCs/>
              </w:rPr>
              <w:t>Voor welke leerlingen</w:t>
            </w:r>
            <w:r>
              <w:t xml:space="preserve"> gaan jullie een OPP maken? </w:t>
            </w:r>
          </w:p>
          <w:p w14:paraId="66DCD859" w14:textId="184C23A5" w:rsidR="00086794" w:rsidRDefault="00D2043C" w:rsidP="00086794">
            <w:pPr>
              <w:spacing w:line="240" w:lineRule="auto"/>
            </w:pPr>
            <w:sdt>
              <w:sdtPr>
                <w:id w:val="-1921168576"/>
                <w14:checkbox>
                  <w14:checked w14:val="0"/>
                  <w14:checkedState w14:val="2612" w14:font="MS Gothic"/>
                  <w14:uncheckedState w14:val="2610" w14:font="MS Gothic"/>
                </w14:checkbox>
              </w:sdtPr>
              <w:sdtEndPr/>
              <w:sdtContent>
                <w:r w:rsidR="00614438">
                  <w:rPr>
                    <w:rFonts w:ascii="MS Gothic" w:eastAsia="MS Gothic" w:hAnsi="MS Gothic" w:hint="eastAsia"/>
                  </w:rPr>
                  <w:t>☐</w:t>
                </w:r>
              </w:sdtContent>
            </w:sdt>
            <w:r w:rsidR="00086794" w:rsidRPr="00D5226F">
              <w:t xml:space="preserve"> </w:t>
            </w:r>
            <w:r w:rsidR="00086794">
              <w:t>s(b)o: alle leerlingen (binnen 6 weken na start op school vastgesteld)</w:t>
            </w:r>
          </w:p>
          <w:p w14:paraId="4164AEC4" w14:textId="7774EC32" w:rsidR="00086794" w:rsidRDefault="00D2043C" w:rsidP="00086794">
            <w:pPr>
              <w:spacing w:line="240" w:lineRule="auto"/>
            </w:pPr>
            <w:sdt>
              <w:sdtPr>
                <w:id w:val="-540675866"/>
                <w14:checkbox>
                  <w14:checked w14:val="1"/>
                  <w14:checkedState w14:val="2612" w14:font="MS Gothic"/>
                  <w14:uncheckedState w14:val="2610" w14:font="MS Gothic"/>
                </w14:checkbox>
              </w:sdtPr>
              <w:sdtEndPr/>
              <w:sdtContent>
                <w:r w:rsidR="007E2516">
                  <w:rPr>
                    <w:rFonts w:ascii="MS Gothic" w:eastAsia="MS Gothic" w:hAnsi="MS Gothic" w:hint="eastAsia"/>
                  </w:rPr>
                  <w:t>☒</w:t>
                </w:r>
              </w:sdtContent>
            </w:sdt>
            <w:r w:rsidR="00086794" w:rsidRPr="00D5226F">
              <w:t xml:space="preserve"> </w:t>
            </w:r>
            <w:r w:rsidR="00086794">
              <w:t>Leerlingen die meer ondersteuning krijgen dan de basisondersteuning / waar het SWV bij betrokken is</w:t>
            </w:r>
          </w:p>
          <w:p w14:paraId="4E917D47" w14:textId="7BAC800D" w:rsidR="00086794" w:rsidRDefault="00D2043C" w:rsidP="00086794">
            <w:pPr>
              <w:spacing w:line="240" w:lineRule="auto"/>
            </w:pPr>
            <w:sdt>
              <w:sdtPr>
                <w:id w:val="-645660014"/>
                <w14:checkbox>
                  <w14:checked w14:val="0"/>
                  <w14:checkedState w14:val="2612" w14:font="MS Gothic"/>
                  <w14:uncheckedState w14:val="2610" w14:font="MS Gothic"/>
                </w14:checkbox>
              </w:sdtPr>
              <w:sdtEndPr/>
              <w:sdtContent>
                <w:r w:rsidR="00614438">
                  <w:rPr>
                    <w:rFonts w:ascii="MS Gothic" w:eastAsia="MS Gothic" w:hAnsi="MS Gothic" w:hint="eastAsia"/>
                  </w:rPr>
                  <w:t>☐</w:t>
                </w:r>
              </w:sdtContent>
            </w:sdt>
            <w:r w:rsidR="00086794" w:rsidRPr="00D5226F">
              <w:t xml:space="preserve"> </w:t>
            </w:r>
            <w:r w:rsidR="00086794">
              <w:t>Leerlingen die bij schoolverlaten voor één of meer vakken niet het niveau eind leerjaar 7 behalen</w:t>
            </w:r>
          </w:p>
          <w:p w14:paraId="3E7FF219" w14:textId="299D375D" w:rsidR="00086794" w:rsidRDefault="00D2043C" w:rsidP="00086794">
            <w:pPr>
              <w:spacing w:line="240" w:lineRule="auto"/>
            </w:pPr>
            <w:sdt>
              <w:sdtPr>
                <w:id w:val="870107852"/>
                <w14:checkbox>
                  <w14:checked w14:val="0"/>
                  <w14:checkedState w14:val="2612" w14:font="MS Gothic"/>
                  <w14:uncheckedState w14:val="2610" w14:font="MS Gothic"/>
                </w14:checkbox>
              </w:sdtPr>
              <w:sdtEndPr/>
              <w:sdtContent>
                <w:r w:rsidR="00614438">
                  <w:rPr>
                    <w:rFonts w:ascii="MS Gothic" w:eastAsia="MS Gothic" w:hAnsi="MS Gothic" w:hint="eastAsia"/>
                  </w:rPr>
                  <w:t>☐</w:t>
                </w:r>
              </w:sdtContent>
            </w:sdt>
            <w:r w:rsidR="00086794" w:rsidRPr="00D5226F">
              <w:t xml:space="preserve"> </w:t>
            </w:r>
            <w:r w:rsidR="00086794">
              <w:t xml:space="preserve">Leerlingen waarbij gebruik gemaakt wordt van de </w:t>
            </w:r>
            <w:hyperlink r:id="rId18" w:history="1">
              <w:r w:rsidR="00086794" w:rsidRPr="001756FA">
                <w:rPr>
                  <w:rStyle w:val="Hyperlink"/>
                </w:rPr>
                <w:t>variawet</w:t>
              </w:r>
            </w:hyperlink>
            <w:r w:rsidR="00086794">
              <w:t xml:space="preserve"> (maatwerk in onderwijstijd voor leerlingen met een beperking)</w:t>
            </w:r>
          </w:p>
          <w:p w14:paraId="4D7772BC" w14:textId="69B30016" w:rsidR="00086794" w:rsidRDefault="00D2043C" w:rsidP="00086794">
            <w:pPr>
              <w:spacing w:line="240" w:lineRule="auto"/>
            </w:pPr>
            <w:sdt>
              <w:sdtPr>
                <w:id w:val="1765188380"/>
                <w14:checkbox>
                  <w14:checked w14:val="0"/>
                  <w14:checkedState w14:val="2612" w14:font="MS Gothic"/>
                  <w14:uncheckedState w14:val="2610" w14:font="MS Gothic"/>
                </w14:checkbox>
              </w:sdtPr>
              <w:sdtEndPr/>
              <w:sdtContent>
                <w:r w:rsidR="00614438">
                  <w:rPr>
                    <w:rFonts w:ascii="MS Gothic" w:eastAsia="MS Gothic" w:hAnsi="MS Gothic" w:hint="eastAsia"/>
                  </w:rPr>
                  <w:t>☐</w:t>
                </w:r>
              </w:sdtContent>
            </w:sdt>
            <w:r w:rsidR="00086794" w:rsidRPr="00D5226F">
              <w:t xml:space="preserve"> </w:t>
            </w:r>
            <w:r w:rsidR="00086794">
              <w:t>…</w:t>
            </w:r>
          </w:p>
          <w:p w14:paraId="0B2E515B" w14:textId="77777777" w:rsidR="00086794" w:rsidRDefault="00086794" w:rsidP="00086794"/>
        </w:tc>
      </w:tr>
      <w:tr w:rsidR="00086794" w14:paraId="1CF9B7EE" w14:textId="77777777" w:rsidTr="00086794">
        <w:tc>
          <w:tcPr>
            <w:tcW w:w="2122" w:type="dxa"/>
            <w:vMerge/>
          </w:tcPr>
          <w:p w14:paraId="1CDA7C61" w14:textId="77777777" w:rsidR="00086794" w:rsidRDefault="00086794" w:rsidP="00086794"/>
        </w:tc>
        <w:tc>
          <w:tcPr>
            <w:tcW w:w="2409" w:type="dxa"/>
          </w:tcPr>
          <w:p w14:paraId="4EBB996C" w14:textId="64EB8D22" w:rsidR="00086794" w:rsidRDefault="00086794" w:rsidP="00086794">
            <w:r>
              <w:rPr>
                <w:b/>
              </w:rPr>
              <w:t xml:space="preserve">Onderleggers </w:t>
            </w:r>
            <w:r w:rsidRPr="004337C9">
              <w:rPr>
                <w:bCs/>
              </w:rPr>
              <w:t>(toelichting per antwoordoptie LDM)</w:t>
            </w:r>
          </w:p>
        </w:tc>
        <w:tc>
          <w:tcPr>
            <w:tcW w:w="1985" w:type="dxa"/>
          </w:tcPr>
          <w:p w14:paraId="3B923DC6" w14:textId="73689D06" w:rsidR="00086794" w:rsidRPr="00D5226F" w:rsidRDefault="00D2043C" w:rsidP="00086794">
            <w:pPr>
              <w:spacing w:line="240" w:lineRule="auto"/>
            </w:pPr>
            <w:sdt>
              <w:sdtPr>
                <w:id w:val="192118871"/>
                <w14:checkbox>
                  <w14:checked w14:val="0"/>
                  <w14:checkedState w14:val="2612" w14:font="MS Gothic"/>
                  <w14:uncheckedState w14:val="2610" w14:font="MS Gothic"/>
                </w14:checkbox>
              </w:sdtPr>
              <w:sdtEndPr/>
              <w:sdtContent>
                <w:r w:rsidR="00614438">
                  <w:rPr>
                    <w:rFonts w:ascii="MS Gothic" w:eastAsia="MS Gothic" w:hAnsi="MS Gothic" w:hint="eastAsia"/>
                  </w:rPr>
                  <w:t>☐</w:t>
                </w:r>
              </w:sdtContent>
            </w:sdt>
            <w:r w:rsidR="00086794" w:rsidRPr="00D5226F">
              <w:t xml:space="preserve"> ja </w:t>
            </w:r>
          </w:p>
          <w:p w14:paraId="0DF99B61" w14:textId="3889031E" w:rsidR="00086794" w:rsidRDefault="00D2043C" w:rsidP="00086794">
            <w:sdt>
              <w:sdtPr>
                <w:id w:val="-285504357"/>
                <w14:checkbox>
                  <w14:checked w14:val="0"/>
                  <w14:checkedState w14:val="2612" w14:font="MS Gothic"/>
                  <w14:uncheckedState w14:val="2610" w14:font="MS Gothic"/>
                </w14:checkbox>
              </w:sdtPr>
              <w:sdtEndPr/>
              <w:sdtContent>
                <w:r w:rsidR="00614438">
                  <w:rPr>
                    <w:rFonts w:ascii="MS Gothic" w:eastAsia="MS Gothic" w:hAnsi="MS Gothic" w:hint="eastAsia"/>
                  </w:rPr>
                  <w:t>☐</w:t>
                </w:r>
              </w:sdtContent>
            </w:sdt>
            <w:r w:rsidR="00086794" w:rsidRPr="00D5226F">
              <w:t xml:space="preserve"> nee</w:t>
            </w:r>
          </w:p>
        </w:tc>
        <w:tc>
          <w:tcPr>
            <w:tcW w:w="2268" w:type="dxa"/>
          </w:tcPr>
          <w:p w14:paraId="77D65000" w14:textId="77777777" w:rsidR="00086794" w:rsidRDefault="00086794" w:rsidP="00086794"/>
        </w:tc>
        <w:tc>
          <w:tcPr>
            <w:tcW w:w="5245" w:type="dxa"/>
          </w:tcPr>
          <w:p w14:paraId="3311D7F7" w14:textId="77777777" w:rsidR="00086794" w:rsidRDefault="00086794" w:rsidP="00086794">
            <w:pPr>
              <w:spacing w:line="240" w:lineRule="auto"/>
            </w:pPr>
            <w:r>
              <w:t xml:space="preserve">Welke </w:t>
            </w:r>
            <w:r w:rsidRPr="0068440B">
              <w:rPr>
                <w:b/>
                <w:bCs/>
              </w:rPr>
              <w:t>onderleggers</w:t>
            </w:r>
            <w:r>
              <w:t xml:space="preserve"> gaan jullie letterlijk of met aanvulling gebruiken? (zie </w:t>
            </w:r>
            <w:hyperlink r:id="rId19" w:history="1">
              <w:r w:rsidRPr="00E95645">
                <w:rPr>
                  <w:rStyle w:val="Hyperlink"/>
                </w:rPr>
                <w:t>site LDM</w:t>
              </w:r>
            </w:hyperlink>
            <w:r>
              <w:t>)</w:t>
            </w:r>
          </w:p>
          <w:p w14:paraId="4E96E28A" w14:textId="4E48F277" w:rsidR="00086794" w:rsidRPr="00D5226F" w:rsidRDefault="00D2043C" w:rsidP="00086794">
            <w:pPr>
              <w:spacing w:line="240" w:lineRule="auto"/>
            </w:pPr>
            <w:sdt>
              <w:sdtPr>
                <w:id w:val="162137648"/>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 xml:space="preserve">Invulwijzer ondersteuningsbehoeften </w:t>
            </w:r>
          </w:p>
          <w:p w14:paraId="0D7DB0BC" w14:textId="7ECAC097" w:rsidR="00086794" w:rsidRDefault="00D2043C" w:rsidP="00086794">
            <w:pPr>
              <w:spacing w:line="240" w:lineRule="auto"/>
            </w:pPr>
            <w:sdt>
              <w:sdtPr>
                <w:id w:val="-859042380"/>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w:t>
            </w:r>
          </w:p>
          <w:p w14:paraId="65CBCCBA" w14:textId="74DBCAA0" w:rsidR="00086794" w:rsidRPr="0068440B" w:rsidRDefault="00D2043C" w:rsidP="00086794">
            <w:pPr>
              <w:spacing w:line="240" w:lineRule="auto"/>
              <w:rPr>
                <w:b/>
                <w:bCs/>
              </w:rPr>
            </w:pPr>
            <w:sdt>
              <w:sdtPr>
                <w:id w:val="2041471695"/>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w:t>
            </w:r>
          </w:p>
        </w:tc>
      </w:tr>
      <w:tr w:rsidR="00086794" w14:paraId="0CF2F5AC"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tcPr>
          <w:p w14:paraId="797C5598" w14:textId="77777777" w:rsidR="00086794" w:rsidRDefault="00086794" w:rsidP="00086794"/>
        </w:tc>
        <w:tc>
          <w:tcPr>
            <w:tcW w:w="2409" w:type="dxa"/>
          </w:tcPr>
          <w:p w14:paraId="56399CEA" w14:textId="0841383C" w:rsidR="00086794" w:rsidRDefault="00086794" w:rsidP="00086794">
            <w:r>
              <w:rPr>
                <w:b/>
              </w:rPr>
              <w:t>Dossiervorming</w:t>
            </w:r>
          </w:p>
        </w:tc>
        <w:tc>
          <w:tcPr>
            <w:tcW w:w="1985" w:type="dxa"/>
          </w:tcPr>
          <w:p w14:paraId="49170DEB" w14:textId="28B2EC6E" w:rsidR="00086794" w:rsidRPr="00D5226F" w:rsidRDefault="00D2043C" w:rsidP="00086794">
            <w:pPr>
              <w:spacing w:line="240" w:lineRule="auto"/>
            </w:pPr>
            <w:sdt>
              <w:sdtPr>
                <w:id w:val="-1867742155"/>
                <w14:checkbox>
                  <w14:checked w14:val="0"/>
                  <w14:checkedState w14:val="2612" w14:font="MS Gothic"/>
                  <w14:uncheckedState w14:val="2610" w14:font="MS Gothic"/>
                </w14:checkbox>
              </w:sdtPr>
              <w:sdtEndPr/>
              <w:sdtContent>
                <w:r w:rsidR="00614438">
                  <w:rPr>
                    <w:rFonts w:ascii="MS Gothic" w:eastAsia="MS Gothic" w:hAnsi="MS Gothic" w:hint="eastAsia"/>
                  </w:rPr>
                  <w:t>☐</w:t>
                </w:r>
              </w:sdtContent>
            </w:sdt>
            <w:r w:rsidR="00086794" w:rsidRPr="00D5226F">
              <w:t xml:space="preserve"> ja </w:t>
            </w:r>
          </w:p>
          <w:p w14:paraId="7B45932C" w14:textId="4C992932" w:rsidR="00086794" w:rsidRDefault="00D2043C" w:rsidP="00086794">
            <w:sdt>
              <w:sdtPr>
                <w:id w:val="-1303998111"/>
                <w14:checkbox>
                  <w14:checked w14:val="0"/>
                  <w14:checkedState w14:val="2612" w14:font="MS Gothic"/>
                  <w14:uncheckedState w14:val="2610" w14:font="MS Gothic"/>
                </w14:checkbox>
              </w:sdtPr>
              <w:sdtEndPr/>
              <w:sdtContent>
                <w:r w:rsidR="00614438">
                  <w:rPr>
                    <w:rFonts w:ascii="MS Gothic" w:eastAsia="MS Gothic" w:hAnsi="MS Gothic" w:hint="eastAsia"/>
                  </w:rPr>
                  <w:t>☐</w:t>
                </w:r>
              </w:sdtContent>
            </w:sdt>
            <w:r w:rsidR="00086794" w:rsidRPr="00D5226F">
              <w:t xml:space="preserve"> nee</w:t>
            </w:r>
          </w:p>
        </w:tc>
        <w:tc>
          <w:tcPr>
            <w:tcW w:w="2268" w:type="dxa"/>
          </w:tcPr>
          <w:p w14:paraId="5A2B8EC7" w14:textId="77777777" w:rsidR="00086794" w:rsidRDefault="00086794" w:rsidP="00086794"/>
        </w:tc>
        <w:tc>
          <w:tcPr>
            <w:tcW w:w="5245" w:type="dxa"/>
          </w:tcPr>
          <w:p w14:paraId="5FC779C2" w14:textId="77777777" w:rsidR="00086794" w:rsidRDefault="00086794" w:rsidP="00086794">
            <w:pPr>
              <w:spacing w:line="240" w:lineRule="auto"/>
            </w:pPr>
            <w:r>
              <w:t>Wat vraagt eventueel nog aandacht op school?</w:t>
            </w:r>
          </w:p>
          <w:p w14:paraId="0297031D" w14:textId="5D425F7D" w:rsidR="00086794" w:rsidRDefault="00D2043C" w:rsidP="00086794">
            <w:pPr>
              <w:spacing w:line="240" w:lineRule="auto"/>
            </w:pPr>
            <w:sdt>
              <w:sdtPr>
                <w:id w:val="1222171793"/>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0E61" w:rsidRPr="00116F30">
              <w:t xml:space="preserve"> </w:t>
            </w:r>
            <w:r w:rsidR="00086794" w:rsidRPr="00116F30">
              <w:t>Besef van het belang van goede dossiervorming</w:t>
            </w:r>
          </w:p>
          <w:p w14:paraId="765F17C5" w14:textId="422D41CE" w:rsidR="00086794" w:rsidRDefault="00D2043C" w:rsidP="00086794">
            <w:pPr>
              <w:spacing w:line="240" w:lineRule="auto"/>
            </w:pPr>
            <w:sdt>
              <w:sdtPr>
                <w:id w:val="-169496488"/>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Adequate dossiervoering: tijdig, volledig genoeg</w:t>
            </w:r>
          </w:p>
          <w:p w14:paraId="391FCF2A" w14:textId="1C631147" w:rsidR="00086794" w:rsidRDefault="00D2043C" w:rsidP="00086794">
            <w:pPr>
              <w:spacing w:line="240" w:lineRule="auto"/>
            </w:pPr>
            <w:sdt>
              <w:sdtPr>
                <w:id w:val="-2037724649"/>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 xml:space="preserve">Objectief en </w:t>
            </w:r>
            <w:proofErr w:type="spellStart"/>
            <w:r w:rsidR="00086794">
              <w:t>to</w:t>
            </w:r>
            <w:proofErr w:type="spellEnd"/>
            <w:r w:rsidR="00086794">
              <w:t>-</w:t>
            </w:r>
            <w:proofErr w:type="spellStart"/>
            <w:r w:rsidR="00086794">
              <w:t>the</w:t>
            </w:r>
            <w:proofErr w:type="spellEnd"/>
            <w:r w:rsidR="00086794">
              <w:t xml:space="preserve">-point formuleren </w:t>
            </w:r>
          </w:p>
          <w:p w14:paraId="145B4CB6" w14:textId="40BB35BE" w:rsidR="00086794" w:rsidRDefault="00D2043C" w:rsidP="00086794">
            <w:pPr>
              <w:spacing w:line="240" w:lineRule="auto"/>
            </w:pPr>
            <w:sdt>
              <w:sdtPr>
                <w:id w:val="248699565"/>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Informatie opslaan door iedereen op eenzelfde en logische plek</w:t>
            </w:r>
          </w:p>
          <w:p w14:paraId="0D9A9C6A" w14:textId="7938DD8D" w:rsidR="00086794" w:rsidRDefault="00D2043C" w:rsidP="00086794">
            <w:pPr>
              <w:spacing w:line="240" w:lineRule="auto"/>
            </w:pPr>
            <w:sdt>
              <w:sdtPr>
                <w:id w:val="1516193428"/>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Informatie maar één keer invoeren en zoveel mogelijk hergebruiken</w:t>
            </w:r>
          </w:p>
          <w:p w14:paraId="7F6F4E1E" w14:textId="5DA31F1C" w:rsidR="00086794" w:rsidRDefault="00D2043C" w:rsidP="00086794">
            <w:pPr>
              <w:spacing w:line="240" w:lineRule="auto"/>
            </w:pPr>
            <w:sdt>
              <w:sdtPr>
                <w:id w:val="521215585"/>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Toepassen van </w:t>
            </w:r>
            <w:proofErr w:type="spellStart"/>
            <w:r w:rsidR="00086794">
              <w:t>AVGregels</w:t>
            </w:r>
            <w:proofErr w:type="spellEnd"/>
            <w:r w:rsidR="00086794">
              <w:t xml:space="preserve"> (zowel voor opslaan als het delen van informatie; </w:t>
            </w:r>
            <w:proofErr w:type="spellStart"/>
            <w:r w:rsidR="00086794">
              <w:t>bijv</w:t>
            </w:r>
            <w:proofErr w:type="spellEnd"/>
            <w:r w:rsidR="00086794">
              <w:t xml:space="preserve"> wel of niet (beveiligd) mailen? Of meegeven in een envelop? of ...)</w:t>
            </w:r>
          </w:p>
          <w:p w14:paraId="6C14DD44" w14:textId="22C7BCBA" w:rsidR="00086794" w:rsidRDefault="00D2043C" w:rsidP="00086794">
            <w:pPr>
              <w:spacing w:line="240" w:lineRule="auto"/>
            </w:pPr>
            <w:sdt>
              <w:sdtPr>
                <w:id w:val="547337533"/>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Zichtbaar maken van ondersteuningsbehoeften (en SF en BF) op de groepskaart</w:t>
            </w:r>
          </w:p>
          <w:p w14:paraId="77796A05" w14:textId="77777777" w:rsidR="00086794" w:rsidRDefault="00086794" w:rsidP="00086794">
            <w:pPr>
              <w:spacing w:line="240" w:lineRule="auto"/>
            </w:pPr>
          </w:p>
          <w:p w14:paraId="07E52673" w14:textId="77777777" w:rsidR="00086794" w:rsidRPr="00224EF9" w:rsidRDefault="00086794" w:rsidP="00086794">
            <w:pPr>
              <w:spacing w:line="240" w:lineRule="auto"/>
            </w:pPr>
            <w:r w:rsidRPr="00224EF9">
              <w:t>Invoeren informatie</w:t>
            </w:r>
          </w:p>
          <w:p w14:paraId="7D00BB27" w14:textId="00DCA50D" w:rsidR="00086794" w:rsidRDefault="00D2043C" w:rsidP="00086794">
            <w:pPr>
              <w:spacing w:line="240" w:lineRule="auto"/>
            </w:pPr>
            <w:sdt>
              <w:sdtPr>
                <w:id w:val="298964459"/>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Ondersteuningsbehoeften (inclusief stimulerende en belemmerende factoren) worden vanaf de aanmelding gevuld /bijgewerkt als er iets relevants is te melden</w:t>
            </w:r>
          </w:p>
          <w:p w14:paraId="2018BBE9" w14:textId="03075F53" w:rsidR="00086794" w:rsidRDefault="00D2043C" w:rsidP="00086794">
            <w:pPr>
              <w:spacing w:line="240" w:lineRule="auto"/>
            </w:pPr>
            <w:sdt>
              <w:sdtPr>
                <w:id w:val="-1816945537"/>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Medische informatie (diagnoses, medicatie, allergieën) worden goed genoteerd</w:t>
            </w:r>
          </w:p>
          <w:p w14:paraId="6FED8D1E" w14:textId="6BA47766" w:rsidR="00086794" w:rsidRDefault="00D2043C" w:rsidP="00086794">
            <w:pPr>
              <w:spacing w:line="240" w:lineRule="auto"/>
            </w:pPr>
            <w:sdt>
              <w:sdtPr>
                <w:id w:val="-977991622"/>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Eventuele </w:t>
            </w:r>
            <w:proofErr w:type="spellStart"/>
            <w:r w:rsidR="00086794">
              <w:t>IQresultaten</w:t>
            </w:r>
            <w:proofErr w:type="spellEnd"/>
            <w:r w:rsidR="00086794">
              <w:t xml:space="preserve"> zijn ingevoerd</w:t>
            </w:r>
          </w:p>
          <w:p w14:paraId="074BAFF0" w14:textId="05E193E6" w:rsidR="00086794" w:rsidRPr="00D5226F" w:rsidRDefault="00D2043C" w:rsidP="00086794">
            <w:pPr>
              <w:spacing w:line="240" w:lineRule="auto"/>
            </w:pPr>
            <w:sdt>
              <w:sdtPr>
                <w:id w:val="-1121448851"/>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Registratie wie het wettelijk gezag heeft</w:t>
            </w:r>
          </w:p>
          <w:p w14:paraId="7DA93D5C" w14:textId="68F2CCD0" w:rsidR="00086794" w:rsidRDefault="00D2043C" w:rsidP="00086794">
            <w:pPr>
              <w:spacing w:line="240" w:lineRule="auto"/>
            </w:pPr>
            <w:sdt>
              <w:sdtPr>
                <w:id w:val="-1649896951"/>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w:t>
            </w:r>
          </w:p>
          <w:p w14:paraId="2D42EDB0" w14:textId="77777777" w:rsidR="00086794" w:rsidRDefault="00086794" w:rsidP="00086794">
            <w:pPr>
              <w:spacing w:line="240" w:lineRule="auto"/>
            </w:pPr>
          </w:p>
        </w:tc>
      </w:tr>
      <w:tr w:rsidR="00086794" w14:paraId="3DED73EE" w14:textId="77777777" w:rsidTr="00086794">
        <w:tc>
          <w:tcPr>
            <w:tcW w:w="2122" w:type="dxa"/>
            <w:vMerge/>
          </w:tcPr>
          <w:p w14:paraId="6064B934" w14:textId="77777777" w:rsidR="00086794" w:rsidRDefault="00086794" w:rsidP="00086794"/>
        </w:tc>
        <w:tc>
          <w:tcPr>
            <w:tcW w:w="2409" w:type="dxa"/>
          </w:tcPr>
          <w:p w14:paraId="5C54C553" w14:textId="390B280E" w:rsidR="00086794" w:rsidRDefault="00086794" w:rsidP="00086794">
            <w:r>
              <w:rPr>
                <w:b/>
              </w:rPr>
              <w:t>Bijlagen</w:t>
            </w:r>
          </w:p>
        </w:tc>
        <w:tc>
          <w:tcPr>
            <w:tcW w:w="1985" w:type="dxa"/>
          </w:tcPr>
          <w:p w14:paraId="7C0C8689" w14:textId="00738A86" w:rsidR="00086794" w:rsidRPr="00D5226F" w:rsidRDefault="00D2043C" w:rsidP="00086794">
            <w:pPr>
              <w:spacing w:line="240" w:lineRule="auto"/>
            </w:pPr>
            <w:sdt>
              <w:sdtPr>
                <w:id w:val="-959795996"/>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ja </w:t>
            </w:r>
          </w:p>
          <w:p w14:paraId="3B22F285" w14:textId="75B3B368" w:rsidR="00086794" w:rsidRDefault="00D2043C" w:rsidP="00086794">
            <w:sdt>
              <w:sdtPr>
                <w:id w:val="-1807535793"/>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nee</w:t>
            </w:r>
          </w:p>
        </w:tc>
        <w:tc>
          <w:tcPr>
            <w:tcW w:w="2268" w:type="dxa"/>
          </w:tcPr>
          <w:p w14:paraId="3830C0D9" w14:textId="77777777" w:rsidR="00086794" w:rsidRDefault="00086794" w:rsidP="00086794"/>
        </w:tc>
        <w:tc>
          <w:tcPr>
            <w:tcW w:w="5245" w:type="dxa"/>
          </w:tcPr>
          <w:p w14:paraId="59854AC6" w14:textId="77777777" w:rsidR="00086794" w:rsidRDefault="00086794" w:rsidP="00086794">
            <w:pPr>
              <w:spacing w:line="240" w:lineRule="auto"/>
            </w:pPr>
            <w:r>
              <w:t xml:space="preserve">Welke </w:t>
            </w:r>
            <w:r w:rsidRPr="0068440B">
              <w:rPr>
                <w:b/>
                <w:bCs/>
              </w:rPr>
              <w:t>bijlagen</w:t>
            </w:r>
            <w:r>
              <w:t xml:space="preserve"> wil je toevoegen bij het OPP? </w:t>
            </w:r>
          </w:p>
          <w:p w14:paraId="69927B8C" w14:textId="573DC083" w:rsidR="00086794" w:rsidRPr="00D5226F" w:rsidRDefault="00D2043C" w:rsidP="00086794">
            <w:pPr>
              <w:spacing w:line="240" w:lineRule="auto"/>
            </w:pPr>
            <w:sdt>
              <w:sdtPr>
                <w:id w:val="-453257097"/>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 xml:space="preserve">Leerlijnenprofiel leerling </w:t>
            </w:r>
          </w:p>
          <w:p w14:paraId="339AA019" w14:textId="42030560" w:rsidR="00086794" w:rsidRDefault="00D2043C" w:rsidP="00086794">
            <w:pPr>
              <w:spacing w:line="240" w:lineRule="auto"/>
            </w:pPr>
            <w:sdt>
              <w:sdtPr>
                <w:id w:val="1051115155"/>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Rapportage Kindbegrip</w:t>
            </w:r>
          </w:p>
          <w:p w14:paraId="4DFCAAAF" w14:textId="318C6320" w:rsidR="00086794" w:rsidRDefault="00D2043C" w:rsidP="00086794">
            <w:pPr>
              <w:spacing w:line="240" w:lineRule="auto"/>
            </w:pPr>
            <w:sdt>
              <w:sdtPr>
                <w:id w:val="-1824570679"/>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Rapportage Zien! leerkrachtvragenlijst</w:t>
            </w:r>
          </w:p>
          <w:p w14:paraId="712CDFFA" w14:textId="62343A98" w:rsidR="00086794" w:rsidRDefault="00D2043C" w:rsidP="00086794">
            <w:pPr>
              <w:spacing w:line="240" w:lineRule="auto"/>
            </w:pPr>
            <w:sdt>
              <w:sdtPr>
                <w:id w:val="-1884703197"/>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Toetsresultaten</w:t>
            </w:r>
          </w:p>
          <w:p w14:paraId="619962F1" w14:textId="3C269C65" w:rsidR="00086794" w:rsidRPr="00D5226F" w:rsidRDefault="00D2043C" w:rsidP="00086794">
            <w:pPr>
              <w:spacing w:line="240" w:lineRule="auto"/>
            </w:pPr>
            <w:sdt>
              <w:sdtPr>
                <w:id w:val="1457919390"/>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Grafieken ontwikkelingsperspectief</w:t>
            </w:r>
            <w:r w:rsidR="00086794">
              <w:br/>
            </w:r>
            <w:sdt>
              <w:sdtPr>
                <w:id w:val="1630746022"/>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Notities … </w:t>
            </w:r>
          </w:p>
          <w:p w14:paraId="5475B1C2" w14:textId="1F8DDA7B" w:rsidR="00086794" w:rsidRDefault="00D2043C" w:rsidP="00086794">
            <w:pPr>
              <w:spacing w:line="240" w:lineRule="auto"/>
            </w:pPr>
            <w:sdt>
              <w:sdtPr>
                <w:id w:val="1934393680"/>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Plannen …</w:t>
            </w:r>
          </w:p>
          <w:p w14:paraId="42314322" w14:textId="3AAE6E19" w:rsidR="00086794" w:rsidRDefault="00D2043C" w:rsidP="00086794">
            <w:pPr>
              <w:spacing w:line="240" w:lineRule="auto"/>
            </w:pPr>
            <w:sdt>
              <w:sdtPr>
                <w:id w:val="2011642162"/>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standaard ondersteuningsbehoeften per leerroute (en bouw)</w:t>
            </w:r>
          </w:p>
          <w:p w14:paraId="76E93927" w14:textId="063C028C" w:rsidR="00086794" w:rsidRDefault="00D2043C" w:rsidP="00086794">
            <w:pPr>
              <w:spacing w:line="240" w:lineRule="auto"/>
            </w:pPr>
            <w:sdt>
              <w:sdtPr>
                <w:id w:val="-1548374271"/>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w:t>
            </w:r>
          </w:p>
          <w:p w14:paraId="6C428A25" w14:textId="77777777" w:rsidR="00086794" w:rsidRDefault="00086794" w:rsidP="00086794">
            <w:pPr>
              <w:spacing w:line="240" w:lineRule="auto"/>
            </w:pPr>
          </w:p>
          <w:p w14:paraId="1BBFE5F9" w14:textId="4FBAACBE" w:rsidR="00086794" w:rsidRDefault="00086794" w:rsidP="00086794">
            <w:pPr>
              <w:spacing w:line="240" w:lineRule="auto"/>
            </w:pPr>
            <w:r>
              <w:t>(bijlagen dienen apart opgevraagd te worden)</w:t>
            </w:r>
          </w:p>
        </w:tc>
      </w:tr>
      <w:tr w:rsidR="00086794" w14:paraId="56E974E8"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tcPr>
          <w:p w14:paraId="15098857" w14:textId="77777777" w:rsidR="00086794" w:rsidRDefault="00086794" w:rsidP="00086794"/>
        </w:tc>
        <w:tc>
          <w:tcPr>
            <w:tcW w:w="2409" w:type="dxa"/>
          </w:tcPr>
          <w:p w14:paraId="1507188C" w14:textId="0ED72716" w:rsidR="00086794" w:rsidRDefault="00086794" w:rsidP="00086794">
            <w:r>
              <w:rPr>
                <w:b/>
              </w:rPr>
              <w:t>Taakverdeling</w:t>
            </w:r>
          </w:p>
        </w:tc>
        <w:tc>
          <w:tcPr>
            <w:tcW w:w="1985" w:type="dxa"/>
          </w:tcPr>
          <w:p w14:paraId="6F033987" w14:textId="2148A65F" w:rsidR="00086794" w:rsidRPr="00D5226F" w:rsidRDefault="00D2043C" w:rsidP="00086794">
            <w:pPr>
              <w:spacing w:line="240" w:lineRule="auto"/>
            </w:pPr>
            <w:sdt>
              <w:sdtPr>
                <w:id w:val="-1463265834"/>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ja </w:t>
            </w:r>
          </w:p>
          <w:p w14:paraId="4C456656" w14:textId="37C91907" w:rsidR="00086794" w:rsidRDefault="00D2043C" w:rsidP="00086794">
            <w:sdt>
              <w:sdtPr>
                <w:id w:val="634833512"/>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nee</w:t>
            </w:r>
          </w:p>
        </w:tc>
        <w:tc>
          <w:tcPr>
            <w:tcW w:w="2268" w:type="dxa"/>
          </w:tcPr>
          <w:p w14:paraId="11494D6B" w14:textId="77777777" w:rsidR="00086794" w:rsidRDefault="00086794" w:rsidP="00086794"/>
        </w:tc>
        <w:tc>
          <w:tcPr>
            <w:tcW w:w="5245" w:type="dxa"/>
          </w:tcPr>
          <w:p w14:paraId="5536DAB2" w14:textId="77777777" w:rsidR="00086794" w:rsidRDefault="00086794" w:rsidP="00086794">
            <w:pPr>
              <w:spacing w:line="240" w:lineRule="auto"/>
            </w:pPr>
            <w:r w:rsidRPr="0068440B">
              <w:rPr>
                <w:b/>
                <w:bCs/>
              </w:rPr>
              <w:t>Wie is waar voor verantwoordelijk</w:t>
            </w:r>
            <w:r>
              <w:t xml:space="preserve"> m.b.t het OPP?</w:t>
            </w:r>
          </w:p>
          <w:p w14:paraId="3470C684" w14:textId="2B6A2FB0" w:rsidR="00086794" w:rsidRPr="00D5226F" w:rsidRDefault="00D2043C" w:rsidP="00086794">
            <w:pPr>
              <w:spacing w:line="240" w:lineRule="auto"/>
            </w:pPr>
            <w:sdt>
              <w:sdtPr>
                <w:id w:val="-1587303905"/>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 xml:space="preserve">Ib’er: </w:t>
            </w:r>
          </w:p>
          <w:p w14:paraId="657C8659" w14:textId="50D16196" w:rsidR="00086794" w:rsidRDefault="00D2043C" w:rsidP="00086794">
            <w:pPr>
              <w:spacing w:line="240" w:lineRule="auto"/>
            </w:pPr>
            <w:sdt>
              <w:sdtPr>
                <w:id w:val="-1500033456"/>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r w:rsidR="00086794">
              <w:t xml:space="preserve">Leerkracht: </w:t>
            </w:r>
          </w:p>
          <w:p w14:paraId="753B00B6" w14:textId="63055AB8" w:rsidR="00086794" w:rsidRDefault="00D2043C" w:rsidP="00086794">
            <w:pPr>
              <w:spacing w:line="240" w:lineRule="auto"/>
            </w:pPr>
            <w:sdt>
              <w:sdtPr>
                <w:id w:val="1076935093"/>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w:t>
            </w:r>
            <w:proofErr w:type="spellStart"/>
            <w:r w:rsidR="00086794">
              <w:t>Ab’er</w:t>
            </w:r>
            <w:proofErr w:type="spellEnd"/>
            <w:r w:rsidR="00086794">
              <w:t xml:space="preserve">: </w:t>
            </w:r>
          </w:p>
          <w:p w14:paraId="73973409" w14:textId="0C84C501" w:rsidR="00086794" w:rsidRDefault="00D2043C" w:rsidP="00086794">
            <w:pPr>
              <w:spacing w:line="240" w:lineRule="auto"/>
            </w:pPr>
            <w:sdt>
              <w:sdtPr>
                <w:id w:val="-1426033954"/>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Gedragswetenschapper: </w:t>
            </w:r>
          </w:p>
          <w:p w14:paraId="0AB42918" w14:textId="17557E77" w:rsidR="00086794" w:rsidRDefault="00D2043C" w:rsidP="00086794">
            <w:pPr>
              <w:spacing w:line="240" w:lineRule="auto"/>
            </w:pPr>
            <w:sdt>
              <w:sdtPr>
                <w:id w:val="1476269047"/>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rt’er: </w:t>
            </w:r>
          </w:p>
          <w:p w14:paraId="3C993FE2" w14:textId="04D7D347" w:rsidR="00086794" w:rsidRDefault="00D2043C" w:rsidP="00086794">
            <w:pPr>
              <w:spacing w:line="240" w:lineRule="auto"/>
            </w:pPr>
            <w:sdt>
              <w:sdtPr>
                <w:id w:val="-450322268"/>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externe hulpverlener (</w:t>
            </w:r>
            <w:proofErr w:type="spellStart"/>
            <w:r w:rsidR="00086794">
              <w:t>bijv</w:t>
            </w:r>
            <w:proofErr w:type="spellEnd"/>
            <w:r w:rsidR="00086794">
              <w:t xml:space="preserve"> speltherapeut, logopedist): </w:t>
            </w:r>
          </w:p>
          <w:p w14:paraId="5E34837D" w14:textId="3D8ED7B9" w:rsidR="00086794" w:rsidRDefault="00D2043C" w:rsidP="00086794">
            <w:pPr>
              <w:spacing w:line="240" w:lineRule="auto"/>
            </w:pPr>
            <w:sdt>
              <w:sdtPr>
                <w:id w:val="-153609496"/>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Administratie: </w:t>
            </w:r>
          </w:p>
          <w:p w14:paraId="1FA529B4" w14:textId="6FE7E238" w:rsidR="00086794" w:rsidRDefault="00D2043C" w:rsidP="00086794">
            <w:pPr>
              <w:spacing w:line="240" w:lineRule="auto"/>
            </w:pPr>
            <w:sdt>
              <w:sdtPr>
                <w:id w:val="1631897999"/>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Directie/teamleider: </w:t>
            </w:r>
          </w:p>
          <w:p w14:paraId="1E3DA952" w14:textId="4FB7F918" w:rsidR="00086794" w:rsidRDefault="00D2043C" w:rsidP="00086794">
            <w:pPr>
              <w:spacing w:line="240" w:lineRule="auto"/>
            </w:pPr>
            <w:sdt>
              <w:sdtPr>
                <w:id w:val="-1813858642"/>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Commissie van begeleiding (</w:t>
            </w:r>
            <w:proofErr w:type="spellStart"/>
            <w:r w:rsidR="00086794">
              <w:t>cvb</w:t>
            </w:r>
            <w:proofErr w:type="spellEnd"/>
            <w:r w:rsidR="00086794">
              <w:t xml:space="preserve">): </w:t>
            </w:r>
          </w:p>
          <w:p w14:paraId="3E957AD7" w14:textId="1208E9F8" w:rsidR="00086794" w:rsidRDefault="00D2043C" w:rsidP="00086794">
            <w:pPr>
              <w:spacing w:line="240" w:lineRule="auto"/>
            </w:pPr>
            <w:sdt>
              <w:sdtPr>
                <w:id w:val="555973377"/>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ICT’er: </w:t>
            </w:r>
          </w:p>
          <w:p w14:paraId="079671F6" w14:textId="4F747A00" w:rsidR="00086794" w:rsidRDefault="00D2043C" w:rsidP="00086794">
            <w:pPr>
              <w:spacing w:line="240" w:lineRule="auto"/>
            </w:pPr>
            <w:sdt>
              <w:sdtPr>
                <w:id w:val="-326442922"/>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w:t>
            </w:r>
          </w:p>
          <w:p w14:paraId="7D096465" w14:textId="77777777" w:rsidR="00086794" w:rsidRDefault="00086794" w:rsidP="00086794">
            <w:pPr>
              <w:spacing w:line="240" w:lineRule="auto"/>
            </w:pPr>
          </w:p>
        </w:tc>
      </w:tr>
      <w:tr w:rsidR="00086794" w14:paraId="77D507F2" w14:textId="77777777" w:rsidTr="00086794">
        <w:tc>
          <w:tcPr>
            <w:tcW w:w="2122" w:type="dxa"/>
            <w:vMerge/>
          </w:tcPr>
          <w:p w14:paraId="4DE7EAF1" w14:textId="77777777" w:rsidR="00086794" w:rsidRDefault="00086794" w:rsidP="00086794"/>
        </w:tc>
        <w:tc>
          <w:tcPr>
            <w:tcW w:w="2409" w:type="dxa"/>
          </w:tcPr>
          <w:p w14:paraId="70F1ABD0" w14:textId="727CA130" w:rsidR="00086794" w:rsidRDefault="00086794" w:rsidP="00086794">
            <w:r>
              <w:rPr>
                <w:b/>
              </w:rPr>
              <w:t>Tijdpad</w:t>
            </w:r>
          </w:p>
        </w:tc>
        <w:tc>
          <w:tcPr>
            <w:tcW w:w="1985" w:type="dxa"/>
          </w:tcPr>
          <w:p w14:paraId="3240A892" w14:textId="33929C25" w:rsidR="00086794" w:rsidRPr="00D5226F" w:rsidRDefault="00D2043C" w:rsidP="00086794">
            <w:pPr>
              <w:spacing w:line="240" w:lineRule="auto"/>
            </w:pPr>
            <w:sdt>
              <w:sdtPr>
                <w:id w:val="-821272094"/>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ja </w:t>
            </w:r>
          </w:p>
          <w:p w14:paraId="02592EE5" w14:textId="2FB741D3" w:rsidR="00086794" w:rsidRDefault="00D2043C" w:rsidP="00086794">
            <w:sdt>
              <w:sdtPr>
                <w:id w:val="-1747338262"/>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nee</w:t>
            </w:r>
          </w:p>
        </w:tc>
        <w:tc>
          <w:tcPr>
            <w:tcW w:w="2268" w:type="dxa"/>
          </w:tcPr>
          <w:p w14:paraId="5FAA3D08" w14:textId="77777777" w:rsidR="00086794" w:rsidRDefault="00086794" w:rsidP="00086794"/>
        </w:tc>
        <w:tc>
          <w:tcPr>
            <w:tcW w:w="5245" w:type="dxa"/>
          </w:tcPr>
          <w:p w14:paraId="429EB711" w14:textId="77777777" w:rsidR="00086794" w:rsidRDefault="00086794" w:rsidP="00086794">
            <w:pPr>
              <w:spacing w:line="240" w:lineRule="auto"/>
              <w:rPr>
                <w:b/>
                <w:bCs/>
              </w:rPr>
            </w:pPr>
            <w:r>
              <w:rPr>
                <w:b/>
                <w:bCs/>
              </w:rPr>
              <w:t xml:space="preserve">Wanneer/hoe vaak een nieuw OPP / handelingsdeel maken? </w:t>
            </w:r>
          </w:p>
          <w:p w14:paraId="5DE1CD3B" w14:textId="01946653" w:rsidR="00086794" w:rsidRDefault="00D2043C" w:rsidP="00086794">
            <w:pPr>
              <w:spacing w:line="240" w:lineRule="auto"/>
            </w:pPr>
            <w:sdt>
              <w:sdtPr>
                <w:id w:val="2109847884"/>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Eén keer per jaar, bij start schooljaar</w:t>
            </w:r>
          </w:p>
          <w:p w14:paraId="3A8B4A45" w14:textId="11BBB646" w:rsidR="00086794" w:rsidRDefault="00D2043C" w:rsidP="00086794">
            <w:pPr>
              <w:spacing w:line="240" w:lineRule="auto"/>
            </w:pPr>
            <w:sdt>
              <w:sdtPr>
                <w:id w:val="711457473"/>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Eén keer per jaar, einde schooljaar: evalueren én nieuw OPP maken</w:t>
            </w:r>
          </w:p>
          <w:p w14:paraId="0CACF9E2" w14:textId="6B5CCD77" w:rsidR="00086794" w:rsidRDefault="00D2043C" w:rsidP="00086794">
            <w:pPr>
              <w:spacing w:line="240" w:lineRule="auto"/>
            </w:pPr>
            <w:sdt>
              <w:sdtPr>
                <w:id w:val="1666360039"/>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t xml:space="preserve"> Twee keer per jaar, bij start schooljaar en in januari </w:t>
            </w:r>
          </w:p>
          <w:p w14:paraId="62FB0B25" w14:textId="63806369" w:rsidR="00086794" w:rsidRDefault="00D2043C" w:rsidP="00086794">
            <w:pPr>
              <w:spacing w:line="240" w:lineRule="auto"/>
            </w:pPr>
            <w:sdt>
              <w:sdtPr>
                <w:id w:val="283931187"/>
                <w14:checkbox>
                  <w14:checked w14:val="0"/>
                  <w14:checkedState w14:val="2612" w14:font="MS Gothic"/>
                  <w14:uncheckedState w14:val="2610" w14:font="MS Gothic"/>
                </w14:checkbox>
              </w:sdtPr>
              <w:sdtEndPr/>
              <w:sdtContent>
                <w:r w:rsidR="002E63B0">
                  <w:rPr>
                    <w:rFonts w:ascii="MS Gothic" w:eastAsia="MS Gothic" w:hAnsi="MS Gothic" w:hint="eastAsia"/>
                  </w:rPr>
                  <w:t>☐</w:t>
                </w:r>
              </w:sdtContent>
            </w:sdt>
            <w:r w:rsidR="00086794">
              <w:t xml:space="preserve"> …</w:t>
            </w:r>
          </w:p>
          <w:p w14:paraId="53E7858C" w14:textId="77777777" w:rsidR="00086794" w:rsidRDefault="00086794" w:rsidP="00086794">
            <w:pPr>
              <w:spacing w:line="240" w:lineRule="auto"/>
            </w:pPr>
          </w:p>
          <w:p w14:paraId="73FB3668" w14:textId="77777777" w:rsidR="00086794" w:rsidRDefault="00086794" w:rsidP="00086794">
            <w:pPr>
              <w:spacing w:line="240" w:lineRule="auto"/>
            </w:pPr>
            <w:r w:rsidRPr="003C1C9D">
              <w:rPr>
                <w:b/>
                <w:bCs/>
              </w:rPr>
              <w:t>Wanneer</w:t>
            </w:r>
            <w:r>
              <w:t xml:space="preserve"> </w:t>
            </w:r>
            <w:r w:rsidRPr="003C1C9D">
              <w:rPr>
                <w:b/>
                <w:bCs/>
              </w:rPr>
              <w:t>evaluatie</w:t>
            </w:r>
            <w:r>
              <w:t xml:space="preserve"> met ouders delen? (zie ook laatste vraag in dit document)</w:t>
            </w:r>
          </w:p>
          <w:p w14:paraId="780FF54F" w14:textId="77777777" w:rsidR="00086794" w:rsidRPr="0068440B" w:rsidRDefault="00086794" w:rsidP="00086794">
            <w:pPr>
              <w:spacing w:line="240" w:lineRule="auto"/>
              <w:rPr>
                <w:b/>
                <w:bCs/>
              </w:rPr>
            </w:pPr>
          </w:p>
        </w:tc>
      </w:tr>
      <w:tr w:rsidR="00086794" w14:paraId="31A73D3F"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val="restart"/>
          </w:tcPr>
          <w:p w14:paraId="3CE07B0A" w14:textId="31798F80" w:rsidR="00086794" w:rsidRDefault="00086794" w:rsidP="00086794">
            <w:r>
              <w:rPr>
                <w:b/>
              </w:rPr>
              <w:t>Beheer</w:t>
            </w:r>
          </w:p>
        </w:tc>
        <w:tc>
          <w:tcPr>
            <w:tcW w:w="2409" w:type="dxa"/>
          </w:tcPr>
          <w:p w14:paraId="43086F12" w14:textId="27A6FE3D" w:rsidR="00086794" w:rsidRDefault="00086794" w:rsidP="00086794">
            <w:r w:rsidRPr="00637954">
              <w:rPr>
                <w:b/>
              </w:rPr>
              <w:t xml:space="preserve">Algemene instellingen </w:t>
            </w:r>
          </w:p>
        </w:tc>
        <w:tc>
          <w:tcPr>
            <w:tcW w:w="1985" w:type="dxa"/>
          </w:tcPr>
          <w:p w14:paraId="4C74384F" w14:textId="294E8051" w:rsidR="00086794" w:rsidRPr="00D5226F" w:rsidRDefault="00D2043C" w:rsidP="00086794">
            <w:pPr>
              <w:spacing w:line="240" w:lineRule="auto"/>
            </w:pPr>
            <w:sdt>
              <w:sdtPr>
                <w:id w:val="-1545898595"/>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ja </w:t>
            </w:r>
          </w:p>
          <w:p w14:paraId="3599D005" w14:textId="4A547181" w:rsidR="00086794" w:rsidRDefault="00D2043C" w:rsidP="00086794">
            <w:sdt>
              <w:sdtPr>
                <w:id w:val="285555575"/>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nee</w:t>
            </w:r>
          </w:p>
        </w:tc>
        <w:tc>
          <w:tcPr>
            <w:tcW w:w="2268" w:type="dxa"/>
          </w:tcPr>
          <w:p w14:paraId="566AD347" w14:textId="42120E1A" w:rsidR="00086794" w:rsidRDefault="00086794" w:rsidP="00086794">
            <w:r>
              <w:br/>
            </w:r>
          </w:p>
        </w:tc>
        <w:tc>
          <w:tcPr>
            <w:tcW w:w="5245" w:type="dxa"/>
          </w:tcPr>
          <w:p w14:paraId="77E569FB" w14:textId="77777777" w:rsidR="00086794" w:rsidRDefault="00086794" w:rsidP="00086794">
            <w:pPr>
              <w:spacing w:line="240" w:lineRule="auto"/>
            </w:pPr>
            <w:r>
              <w:t>Kies één van de drie opties:</w:t>
            </w:r>
          </w:p>
          <w:p w14:paraId="371FC90E" w14:textId="213BFF72" w:rsidR="00086794" w:rsidRPr="00D5226F" w:rsidRDefault="00D2043C" w:rsidP="00086794">
            <w:pPr>
              <w:spacing w:line="240" w:lineRule="auto"/>
            </w:pPr>
            <w:sdt>
              <w:sdtPr>
                <w:id w:val="2112464782"/>
                <w14:checkbox>
                  <w14:checked w14:val="0"/>
                  <w14:checkedState w14:val="2612" w14:font="MS Gothic"/>
                  <w14:uncheckedState w14:val="2610" w14:font="MS Gothic"/>
                </w14:checkbox>
              </w:sdtPr>
              <w:sdtEndPr/>
              <w:sdtContent>
                <w:r w:rsidR="00B01582">
                  <w:rPr>
                    <w:rFonts w:ascii="MS Gothic" w:eastAsia="MS Gothic" w:hAnsi="MS Gothic" w:hint="eastAsia"/>
                  </w:rPr>
                  <w:t>☐</w:t>
                </w:r>
              </w:sdtContent>
            </w:sdt>
            <w:r w:rsidR="00B01582" w:rsidRPr="00D5226F">
              <w:t xml:space="preserve"> </w:t>
            </w:r>
            <w:r w:rsidR="00086794">
              <w:t xml:space="preserve">Basisonderwijs (BAO, SBO, en SO) </w:t>
            </w:r>
          </w:p>
          <w:p w14:paraId="5970F620" w14:textId="5A32898A" w:rsidR="00086794" w:rsidRDefault="00D2043C" w:rsidP="00086794">
            <w:pPr>
              <w:spacing w:line="240" w:lineRule="auto"/>
            </w:pPr>
            <w:sdt>
              <w:sdtPr>
                <w:id w:val="-1370289145"/>
                <w14:checkbox>
                  <w14:checked w14:val="0"/>
                  <w14:checkedState w14:val="2612" w14:font="MS Gothic"/>
                  <w14:uncheckedState w14:val="2610" w14:font="MS Gothic"/>
                </w14:checkbox>
              </w:sdtPr>
              <w:sdtEndPr/>
              <w:sdtContent>
                <w:r w:rsidR="00B01582">
                  <w:rPr>
                    <w:rFonts w:ascii="MS Gothic" w:eastAsia="MS Gothic" w:hAnsi="MS Gothic" w:hint="eastAsia"/>
                  </w:rPr>
                  <w:t>☐</w:t>
                </w:r>
              </w:sdtContent>
            </w:sdt>
            <w:r w:rsidR="00B01582" w:rsidRPr="00D5226F">
              <w:t xml:space="preserve"> </w:t>
            </w:r>
            <w:r w:rsidR="00086794">
              <w:t>Voortgezet onderwijs (VSO)</w:t>
            </w:r>
          </w:p>
          <w:p w14:paraId="5D9F13DF" w14:textId="4126C580" w:rsidR="00086794" w:rsidRDefault="00D2043C" w:rsidP="00086794">
            <w:pPr>
              <w:spacing w:line="240" w:lineRule="auto"/>
            </w:pPr>
            <w:sdt>
              <w:sdtPr>
                <w:id w:val="1109939684"/>
                <w14:checkbox>
                  <w14:checked w14:val="0"/>
                  <w14:checkedState w14:val="2612" w14:font="MS Gothic"/>
                  <w14:uncheckedState w14:val="2610" w14:font="MS Gothic"/>
                </w14:checkbox>
              </w:sdtPr>
              <w:sdtEndPr/>
              <w:sdtContent>
                <w:r w:rsidR="00864C53">
                  <w:rPr>
                    <w:rFonts w:ascii="MS Gothic" w:eastAsia="MS Gothic" w:hAnsi="MS Gothic" w:hint="eastAsia"/>
                  </w:rPr>
                  <w:t>☐</w:t>
                </w:r>
              </w:sdtContent>
            </w:sdt>
            <w:r w:rsidR="00086794" w:rsidRPr="00D5226F">
              <w:t xml:space="preserve"> </w:t>
            </w:r>
            <w:r w:rsidR="00086794">
              <w:t xml:space="preserve">Basis- </w:t>
            </w:r>
            <w:r w:rsidR="00086794" w:rsidRPr="00A2301F">
              <w:rPr>
                <w:b/>
                <w:bCs/>
              </w:rPr>
              <w:t>en</w:t>
            </w:r>
            <w:r w:rsidR="00086794">
              <w:t xml:space="preserve"> voortgezet onderwijs</w:t>
            </w:r>
          </w:p>
          <w:p w14:paraId="3ACA4195" w14:textId="77777777" w:rsidR="00086794" w:rsidRDefault="00086794" w:rsidP="00086794">
            <w:pPr>
              <w:spacing w:line="240" w:lineRule="auto"/>
            </w:pPr>
          </w:p>
          <w:p w14:paraId="7C42B65C" w14:textId="77777777" w:rsidR="00086794" w:rsidRPr="005D03AD" w:rsidRDefault="00086794" w:rsidP="00086794">
            <w:pPr>
              <w:spacing w:line="240" w:lineRule="auto"/>
              <w:rPr>
                <w:i/>
                <w:iCs/>
              </w:rPr>
            </w:pPr>
            <w:r w:rsidRPr="005D03AD">
              <w:rPr>
                <w:i/>
                <w:iCs/>
              </w:rPr>
              <w:lastRenderedPageBreak/>
              <w:t xml:space="preserve">Wanneer je de onderste kiest, maak je voor twee doelgroepen een format. Wanneer je voor een leerling een OPP gaat maken, kies je per keer welk format je wilt gebruiken. </w:t>
            </w:r>
          </w:p>
          <w:p w14:paraId="458BC173" w14:textId="77777777" w:rsidR="00086794" w:rsidRDefault="00086794" w:rsidP="00086794">
            <w:pPr>
              <w:spacing w:line="240" w:lineRule="auto"/>
              <w:rPr>
                <w:b/>
                <w:bCs/>
              </w:rPr>
            </w:pPr>
          </w:p>
        </w:tc>
      </w:tr>
      <w:tr w:rsidR="00086794" w14:paraId="1AF98CDD" w14:textId="77777777" w:rsidTr="00086794">
        <w:tc>
          <w:tcPr>
            <w:tcW w:w="2122" w:type="dxa"/>
            <w:vMerge/>
          </w:tcPr>
          <w:p w14:paraId="5B6D0935" w14:textId="77777777" w:rsidR="00086794" w:rsidRDefault="00086794" w:rsidP="00086794"/>
        </w:tc>
        <w:tc>
          <w:tcPr>
            <w:tcW w:w="2409" w:type="dxa"/>
          </w:tcPr>
          <w:p w14:paraId="56CF904B" w14:textId="3C6969EE" w:rsidR="00086794" w:rsidRDefault="00086794" w:rsidP="00086794">
            <w:r>
              <w:rPr>
                <w:b/>
              </w:rPr>
              <w:t>Ontwikkelingsniveau</w:t>
            </w:r>
          </w:p>
        </w:tc>
        <w:tc>
          <w:tcPr>
            <w:tcW w:w="1985" w:type="dxa"/>
          </w:tcPr>
          <w:p w14:paraId="3311AFF8" w14:textId="6F74D934" w:rsidR="00086794" w:rsidRPr="00D5226F" w:rsidRDefault="00D2043C" w:rsidP="00086794">
            <w:pPr>
              <w:spacing w:line="240" w:lineRule="auto"/>
            </w:pPr>
            <w:sdt>
              <w:sdtPr>
                <w:id w:val="1951353479"/>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0E61" w:rsidRPr="00D5226F">
              <w:t xml:space="preserve"> </w:t>
            </w:r>
            <w:r w:rsidR="00086794" w:rsidRPr="00D5226F">
              <w:t xml:space="preserve">ja </w:t>
            </w:r>
          </w:p>
          <w:p w14:paraId="73DF75B2" w14:textId="7853DA79" w:rsidR="00086794" w:rsidRDefault="00D2043C" w:rsidP="00086794">
            <w:sdt>
              <w:sdtPr>
                <w:id w:val="1780762841"/>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nee</w:t>
            </w:r>
          </w:p>
        </w:tc>
        <w:tc>
          <w:tcPr>
            <w:tcW w:w="2268" w:type="dxa"/>
          </w:tcPr>
          <w:p w14:paraId="164F1098" w14:textId="77777777" w:rsidR="00086794" w:rsidRDefault="00086794" w:rsidP="00086794"/>
        </w:tc>
        <w:tc>
          <w:tcPr>
            <w:tcW w:w="5245" w:type="dxa"/>
          </w:tcPr>
          <w:p w14:paraId="729DC968" w14:textId="77777777" w:rsidR="00086794" w:rsidRPr="00CD067E" w:rsidRDefault="00086794" w:rsidP="00086794">
            <w:pPr>
              <w:spacing w:line="240" w:lineRule="auto"/>
              <w:rPr>
                <w:i/>
                <w:iCs/>
              </w:rPr>
            </w:pPr>
            <w:r w:rsidRPr="005D03AD">
              <w:rPr>
                <w:i/>
                <w:iCs/>
              </w:rPr>
              <w:t>Je kunt dit onderdeel leeg laten bij het invullen. Dan wordt er niets over getoond in de pd</w:t>
            </w:r>
            <w:r>
              <w:rPr>
                <w:i/>
                <w:iCs/>
              </w:rPr>
              <w:t>f</w:t>
            </w:r>
            <w:r w:rsidRPr="005D03AD">
              <w:rPr>
                <w:i/>
                <w:iCs/>
              </w:rPr>
              <w:t xml:space="preserve"> van een OPP. </w:t>
            </w:r>
          </w:p>
          <w:p w14:paraId="2A4493CB" w14:textId="77777777" w:rsidR="00086794" w:rsidRDefault="00086794" w:rsidP="00086794">
            <w:pPr>
              <w:spacing w:line="240" w:lineRule="auto"/>
            </w:pPr>
          </w:p>
          <w:p w14:paraId="23E693B6" w14:textId="77777777" w:rsidR="00086794" w:rsidRDefault="00086794" w:rsidP="00086794">
            <w:pPr>
              <w:spacing w:line="240" w:lineRule="auto"/>
            </w:pPr>
            <w:r>
              <w:t>Typeringen van de leerroutes:</w:t>
            </w:r>
          </w:p>
          <w:p w14:paraId="5FBD7319" w14:textId="38576830" w:rsidR="00086794" w:rsidRPr="00D5226F" w:rsidRDefault="00D2043C" w:rsidP="00086794">
            <w:pPr>
              <w:spacing w:line="240" w:lineRule="auto"/>
            </w:pPr>
            <w:sdt>
              <w:sdtPr>
                <w:id w:val="1600758307"/>
                <w14:checkbox>
                  <w14:checked w14:val="0"/>
                  <w14:checkedState w14:val="2612" w14:font="MS Gothic"/>
                  <w14:uncheckedState w14:val="2610" w14:font="MS Gothic"/>
                </w14:checkbox>
              </w:sdtPr>
              <w:sdtEndPr/>
              <w:sdtContent>
                <w:r w:rsidR="000F6D61">
                  <w:rPr>
                    <w:rFonts w:ascii="MS Gothic" w:eastAsia="MS Gothic" w:hAnsi="MS Gothic" w:hint="eastAsia"/>
                  </w:rPr>
                  <w:t>☐</w:t>
                </w:r>
              </w:sdtContent>
            </w:sdt>
            <w:r w:rsidR="00086794" w:rsidRPr="00D5226F">
              <w:t xml:space="preserve"> </w:t>
            </w:r>
            <w:r w:rsidR="00086794">
              <w:t xml:space="preserve">Standaard (mate van achterstand) </w:t>
            </w:r>
          </w:p>
          <w:p w14:paraId="01F578F4" w14:textId="2FBEE9DE" w:rsidR="00086794" w:rsidRDefault="00D2043C" w:rsidP="00086794">
            <w:pPr>
              <w:spacing w:line="240" w:lineRule="auto"/>
            </w:pPr>
            <w:sdt>
              <w:sdtPr>
                <w:id w:val="-1887791719"/>
                <w14:checkbox>
                  <w14:checked w14:val="0"/>
                  <w14:checkedState w14:val="2612" w14:font="MS Gothic"/>
                  <w14:uncheckedState w14:val="2610" w14:font="MS Gothic"/>
                </w14:checkbox>
              </w:sdtPr>
              <w:sdtEndPr/>
              <w:sdtContent>
                <w:r w:rsidR="000F6D61">
                  <w:rPr>
                    <w:rFonts w:ascii="MS Gothic" w:eastAsia="MS Gothic" w:hAnsi="MS Gothic" w:hint="eastAsia"/>
                  </w:rPr>
                  <w:t>☐</w:t>
                </w:r>
              </w:sdtContent>
            </w:sdt>
            <w:r w:rsidR="00086794" w:rsidRPr="00D5226F">
              <w:t xml:space="preserve"> </w:t>
            </w:r>
            <w:r w:rsidR="00086794">
              <w:t xml:space="preserve">Aangepaste versie &gt; zie </w:t>
            </w:r>
            <w:hyperlink w:anchor="_Ontwikkelingsniveaus_–_omschrijving" w:history="1">
              <w:r w:rsidR="00086794" w:rsidRPr="001E0350">
                <w:rPr>
                  <w:rStyle w:val="Hyperlink"/>
                </w:rPr>
                <w:t>bijlage</w:t>
              </w:r>
            </w:hyperlink>
            <w:r w:rsidR="00086794">
              <w:t xml:space="preserve"> voor benamingen</w:t>
            </w:r>
          </w:p>
          <w:p w14:paraId="19D6DC20" w14:textId="77777777" w:rsidR="00086794" w:rsidRDefault="00086794" w:rsidP="00086794">
            <w:pPr>
              <w:spacing w:line="240" w:lineRule="auto"/>
            </w:pPr>
          </w:p>
        </w:tc>
      </w:tr>
      <w:tr w:rsidR="00086794" w14:paraId="27DE75EA"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tcPr>
          <w:p w14:paraId="088B08AD" w14:textId="77777777" w:rsidR="00086794" w:rsidRDefault="00086794" w:rsidP="00086794"/>
        </w:tc>
        <w:tc>
          <w:tcPr>
            <w:tcW w:w="2409" w:type="dxa"/>
          </w:tcPr>
          <w:p w14:paraId="3B2D4499" w14:textId="209E239A" w:rsidR="00086794" w:rsidRDefault="00086794" w:rsidP="00086794">
            <w:r>
              <w:rPr>
                <w:b/>
              </w:rPr>
              <w:t>Didactische leergebieden</w:t>
            </w:r>
          </w:p>
        </w:tc>
        <w:tc>
          <w:tcPr>
            <w:tcW w:w="1985" w:type="dxa"/>
          </w:tcPr>
          <w:p w14:paraId="6DC89426" w14:textId="483950A2" w:rsidR="00086794" w:rsidRPr="00D5226F" w:rsidRDefault="00D2043C" w:rsidP="00086794">
            <w:pPr>
              <w:spacing w:line="240" w:lineRule="auto"/>
            </w:pPr>
            <w:sdt>
              <w:sdtPr>
                <w:id w:val="884137669"/>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ja </w:t>
            </w:r>
          </w:p>
          <w:p w14:paraId="52AD811D" w14:textId="5D6BAAE4" w:rsidR="00086794" w:rsidRDefault="00D2043C" w:rsidP="00086794">
            <w:sdt>
              <w:sdtPr>
                <w:id w:val="1569611412"/>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nee</w:t>
            </w:r>
          </w:p>
        </w:tc>
        <w:tc>
          <w:tcPr>
            <w:tcW w:w="2268" w:type="dxa"/>
          </w:tcPr>
          <w:p w14:paraId="0CCE2E91" w14:textId="77777777" w:rsidR="00086794" w:rsidRDefault="00086794" w:rsidP="00086794"/>
        </w:tc>
        <w:tc>
          <w:tcPr>
            <w:tcW w:w="5245" w:type="dxa"/>
          </w:tcPr>
          <w:p w14:paraId="1C5E64E2" w14:textId="77777777" w:rsidR="00086794" w:rsidRDefault="00086794" w:rsidP="00086794">
            <w:pPr>
              <w:spacing w:line="240" w:lineRule="auto"/>
            </w:pPr>
            <w:r>
              <w:t xml:space="preserve">Let op! </w:t>
            </w:r>
            <w:r>
              <w:br/>
              <w:t>Kies het juiste tabblad (basisonderwijs en/of voortgezet onderwijs)</w:t>
            </w:r>
          </w:p>
          <w:p w14:paraId="6C50E187" w14:textId="77777777" w:rsidR="00086794" w:rsidRDefault="00086794" w:rsidP="00086794">
            <w:pPr>
              <w:spacing w:line="240" w:lineRule="auto"/>
            </w:pPr>
          </w:p>
          <w:p w14:paraId="75E8F76B" w14:textId="77777777" w:rsidR="00086794" w:rsidRDefault="00086794" w:rsidP="00086794">
            <w:pPr>
              <w:spacing w:line="240" w:lineRule="auto"/>
            </w:pPr>
            <w:r>
              <w:t xml:space="preserve">Zie </w:t>
            </w:r>
            <w:hyperlink w:anchor="_Didactische_leergebieden" w:history="1">
              <w:r w:rsidRPr="006427B3">
                <w:rPr>
                  <w:rStyle w:val="Hyperlink"/>
                </w:rPr>
                <w:t>bijlage</w:t>
              </w:r>
            </w:hyperlink>
            <w:r>
              <w:t xml:space="preserve"> voor de keuzes van de vakken en de volgorde ervan</w:t>
            </w:r>
          </w:p>
          <w:p w14:paraId="0568BBFC" w14:textId="77777777" w:rsidR="00086794" w:rsidRDefault="00086794" w:rsidP="00086794">
            <w:pPr>
              <w:spacing w:line="240" w:lineRule="auto"/>
            </w:pPr>
          </w:p>
          <w:p w14:paraId="1E006C9E" w14:textId="77777777" w:rsidR="00086794" w:rsidRDefault="00086794" w:rsidP="00086794">
            <w:pPr>
              <w:spacing w:line="240" w:lineRule="auto"/>
            </w:pPr>
            <w:r w:rsidRPr="00125347">
              <w:rPr>
                <w:b/>
                <w:bCs/>
              </w:rPr>
              <w:t xml:space="preserve">Typeringen van de </w:t>
            </w:r>
            <w:r>
              <w:rPr>
                <w:b/>
                <w:bCs/>
              </w:rPr>
              <w:t xml:space="preserve">niveaus per </w:t>
            </w:r>
            <w:r w:rsidRPr="00125347">
              <w:rPr>
                <w:b/>
                <w:bCs/>
              </w:rPr>
              <w:t>leerroute</w:t>
            </w:r>
            <w:r>
              <w:t>:</w:t>
            </w:r>
          </w:p>
          <w:p w14:paraId="1153BA79" w14:textId="1C0F0201" w:rsidR="00086794" w:rsidRPr="00D5226F" w:rsidRDefault="00D2043C" w:rsidP="00086794">
            <w:pPr>
              <w:spacing w:line="240" w:lineRule="auto"/>
            </w:pPr>
            <w:sdt>
              <w:sdtPr>
                <w:id w:val="841361124"/>
                <w14:checkbox>
                  <w14:checked w14:val="0"/>
                  <w14:checkedState w14:val="2612" w14:font="MS Gothic"/>
                  <w14:uncheckedState w14:val="2610" w14:font="MS Gothic"/>
                </w14:checkbox>
              </w:sdtPr>
              <w:sdtEndPr/>
              <w:sdtContent>
                <w:r w:rsidR="000F6D61">
                  <w:rPr>
                    <w:rFonts w:ascii="MS Gothic" w:eastAsia="MS Gothic" w:hAnsi="MS Gothic" w:hint="eastAsia"/>
                  </w:rPr>
                  <w:t>☐</w:t>
                </w:r>
              </w:sdtContent>
            </w:sdt>
            <w:r w:rsidR="00086794" w:rsidRPr="00D5226F">
              <w:t xml:space="preserve"> </w:t>
            </w:r>
            <w:r w:rsidR="00086794">
              <w:t xml:space="preserve">Standaard (FN eind bao / eind vo) </w:t>
            </w:r>
          </w:p>
          <w:p w14:paraId="54257BF6" w14:textId="4A5EA7F6" w:rsidR="00086794" w:rsidRDefault="00D2043C" w:rsidP="00086794">
            <w:pPr>
              <w:spacing w:line="240" w:lineRule="auto"/>
            </w:pPr>
            <w:sdt>
              <w:sdtPr>
                <w:id w:val="-490947898"/>
                <w14:checkbox>
                  <w14:checked w14:val="0"/>
                  <w14:checkedState w14:val="2612" w14:font="MS Gothic"/>
                  <w14:uncheckedState w14:val="2610" w14:font="MS Gothic"/>
                </w14:checkbox>
              </w:sdtPr>
              <w:sdtEndPr/>
              <w:sdtContent>
                <w:r w:rsidR="000F6D61">
                  <w:rPr>
                    <w:rFonts w:ascii="MS Gothic" w:eastAsia="MS Gothic" w:hAnsi="MS Gothic" w:hint="eastAsia"/>
                  </w:rPr>
                  <w:t>☐</w:t>
                </w:r>
              </w:sdtContent>
            </w:sdt>
            <w:r w:rsidR="00086794" w:rsidRPr="00D5226F">
              <w:t xml:space="preserve"> </w:t>
            </w:r>
            <w:r w:rsidR="00086794">
              <w:t xml:space="preserve">Aangepaste versie &gt; zie </w:t>
            </w:r>
            <w:hyperlink w:anchor="_Didactische_leergebieden:_omschrijv" w:history="1">
              <w:r w:rsidR="00086794" w:rsidRPr="00025D3C">
                <w:rPr>
                  <w:rStyle w:val="Hyperlink"/>
                </w:rPr>
                <w:t>bijlage</w:t>
              </w:r>
            </w:hyperlink>
            <w:r w:rsidR="00086794">
              <w:t xml:space="preserve"> voor benamingen</w:t>
            </w:r>
          </w:p>
          <w:p w14:paraId="42A4A05C" w14:textId="77777777" w:rsidR="00086794" w:rsidRPr="005D03AD" w:rsidRDefault="00086794" w:rsidP="00086794">
            <w:pPr>
              <w:spacing w:line="240" w:lineRule="auto"/>
              <w:rPr>
                <w:i/>
                <w:iCs/>
              </w:rPr>
            </w:pPr>
          </w:p>
        </w:tc>
      </w:tr>
      <w:tr w:rsidR="00086794" w14:paraId="191512A7" w14:textId="77777777" w:rsidTr="00086794">
        <w:tc>
          <w:tcPr>
            <w:tcW w:w="2122" w:type="dxa"/>
            <w:vMerge/>
          </w:tcPr>
          <w:p w14:paraId="0782435A" w14:textId="77777777" w:rsidR="00086794" w:rsidRDefault="00086794" w:rsidP="00086794"/>
        </w:tc>
        <w:tc>
          <w:tcPr>
            <w:tcW w:w="2409" w:type="dxa"/>
          </w:tcPr>
          <w:p w14:paraId="62DB6DD6" w14:textId="67ED7FF6" w:rsidR="00086794" w:rsidRDefault="00086794" w:rsidP="00086794">
            <w:r>
              <w:rPr>
                <w:b/>
              </w:rPr>
              <w:t>Overstijgende leergebieden</w:t>
            </w:r>
          </w:p>
        </w:tc>
        <w:tc>
          <w:tcPr>
            <w:tcW w:w="1985" w:type="dxa"/>
          </w:tcPr>
          <w:p w14:paraId="1D52EE84" w14:textId="3A71438A" w:rsidR="00086794" w:rsidRPr="00D5226F" w:rsidRDefault="00D2043C" w:rsidP="00086794">
            <w:pPr>
              <w:spacing w:line="240" w:lineRule="auto"/>
            </w:pPr>
            <w:sdt>
              <w:sdtPr>
                <w:id w:val="1163432188"/>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ja </w:t>
            </w:r>
          </w:p>
          <w:p w14:paraId="17119824" w14:textId="1E4AE0F9" w:rsidR="00086794" w:rsidRDefault="00D2043C" w:rsidP="00086794">
            <w:sdt>
              <w:sdtPr>
                <w:id w:val="-572427686"/>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nee</w:t>
            </w:r>
          </w:p>
        </w:tc>
        <w:tc>
          <w:tcPr>
            <w:tcW w:w="2268" w:type="dxa"/>
          </w:tcPr>
          <w:p w14:paraId="29A14AC6" w14:textId="77777777" w:rsidR="00086794" w:rsidRDefault="00086794" w:rsidP="00086794"/>
        </w:tc>
        <w:tc>
          <w:tcPr>
            <w:tcW w:w="5245" w:type="dxa"/>
          </w:tcPr>
          <w:p w14:paraId="58795587" w14:textId="77777777" w:rsidR="00086794" w:rsidRDefault="00086794" w:rsidP="00086794">
            <w:pPr>
              <w:spacing w:line="240" w:lineRule="auto"/>
            </w:pPr>
            <w:r>
              <w:t xml:space="preserve">Let op! </w:t>
            </w:r>
          </w:p>
          <w:p w14:paraId="41D2F31C" w14:textId="77777777" w:rsidR="00086794" w:rsidRDefault="00086794" w:rsidP="00086794">
            <w:pPr>
              <w:spacing w:line="240" w:lineRule="auto"/>
            </w:pPr>
            <w:r>
              <w:t>Kies het juiste tabblad (basisonderwijs en/of voortgezet onderwijs)</w:t>
            </w:r>
          </w:p>
          <w:p w14:paraId="54C5558F" w14:textId="77777777" w:rsidR="00086794" w:rsidRDefault="00086794" w:rsidP="00086794">
            <w:pPr>
              <w:spacing w:line="240" w:lineRule="auto"/>
            </w:pPr>
          </w:p>
          <w:p w14:paraId="3170275E" w14:textId="77777777" w:rsidR="00086794" w:rsidRDefault="00086794" w:rsidP="00086794">
            <w:pPr>
              <w:spacing w:line="240" w:lineRule="auto"/>
            </w:pPr>
            <w:r w:rsidRPr="00125347">
              <w:rPr>
                <w:b/>
                <w:bCs/>
              </w:rPr>
              <w:t xml:space="preserve">Typeringen van de </w:t>
            </w:r>
            <w:r>
              <w:rPr>
                <w:b/>
                <w:bCs/>
              </w:rPr>
              <w:t xml:space="preserve">niveaus per </w:t>
            </w:r>
            <w:r w:rsidRPr="00125347">
              <w:rPr>
                <w:b/>
                <w:bCs/>
              </w:rPr>
              <w:t>leerroute</w:t>
            </w:r>
            <w:r>
              <w:t>:</w:t>
            </w:r>
          </w:p>
          <w:p w14:paraId="36A30183" w14:textId="6967B665" w:rsidR="00086794" w:rsidRPr="00D5226F" w:rsidRDefault="00D2043C" w:rsidP="00086794">
            <w:pPr>
              <w:spacing w:line="240" w:lineRule="auto"/>
            </w:pPr>
            <w:sdt>
              <w:sdtPr>
                <w:id w:val="2114010430"/>
                <w14:checkbox>
                  <w14:checked w14:val="0"/>
                  <w14:checkedState w14:val="2612" w14:font="MS Gothic"/>
                  <w14:uncheckedState w14:val="2610" w14:font="MS Gothic"/>
                </w14:checkbox>
              </w:sdtPr>
              <w:sdtEndPr/>
              <w:sdtContent>
                <w:r w:rsidR="000F6D61">
                  <w:rPr>
                    <w:rFonts w:ascii="MS Gothic" w:eastAsia="MS Gothic" w:hAnsi="MS Gothic" w:hint="eastAsia"/>
                  </w:rPr>
                  <w:t>☐</w:t>
                </w:r>
              </w:sdtContent>
            </w:sdt>
            <w:r w:rsidR="00086794" w:rsidRPr="00D5226F">
              <w:t xml:space="preserve"> </w:t>
            </w:r>
            <w:r w:rsidR="00086794">
              <w:t xml:space="preserve">Standaard (niveau leerlijnen CED eind bao / eind vo) </w:t>
            </w:r>
          </w:p>
          <w:p w14:paraId="267DD98E" w14:textId="5753589B" w:rsidR="00086794" w:rsidRDefault="00D2043C" w:rsidP="00086794">
            <w:pPr>
              <w:spacing w:line="240" w:lineRule="auto"/>
            </w:pPr>
            <w:sdt>
              <w:sdtPr>
                <w:id w:val="2004243281"/>
                <w14:checkbox>
                  <w14:checked w14:val="0"/>
                  <w14:checkedState w14:val="2612" w14:font="MS Gothic"/>
                  <w14:uncheckedState w14:val="2610" w14:font="MS Gothic"/>
                </w14:checkbox>
              </w:sdtPr>
              <w:sdtEndPr/>
              <w:sdtContent>
                <w:r w:rsidR="000F6D61">
                  <w:rPr>
                    <w:rFonts w:ascii="MS Gothic" w:eastAsia="MS Gothic" w:hAnsi="MS Gothic" w:hint="eastAsia"/>
                  </w:rPr>
                  <w:t>☐</w:t>
                </w:r>
              </w:sdtContent>
            </w:sdt>
            <w:r w:rsidR="00086794" w:rsidRPr="00D5226F">
              <w:t xml:space="preserve"> </w:t>
            </w:r>
            <w:r w:rsidR="00086794">
              <w:t xml:space="preserve">Aangepaste versie &gt; zie </w:t>
            </w:r>
            <w:hyperlink w:anchor="_Didactische_leergebieden:_omschrijv" w:history="1">
              <w:r w:rsidR="00086794" w:rsidRPr="00025D3C">
                <w:rPr>
                  <w:rStyle w:val="Hyperlink"/>
                </w:rPr>
                <w:t>bijlage</w:t>
              </w:r>
            </w:hyperlink>
            <w:r w:rsidR="00086794">
              <w:t xml:space="preserve"> voor benamingen</w:t>
            </w:r>
          </w:p>
          <w:p w14:paraId="236C9C54" w14:textId="77777777" w:rsidR="00086794" w:rsidRDefault="00086794" w:rsidP="00086794">
            <w:pPr>
              <w:spacing w:line="240" w:lineRule="auto"/>
            </w:pPr>
          </w:p>
        </w:tc>
      </w:tr>
      <w:tr w:rsidR="00086794" w14:paraId="0E6E28B2"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tcPr>
          <w:p w14:paraId="66FB378E" w14:textId="77777777" w:rsidR="00086794" w:rsidRDefault="00086794" w:rsidP="00086794"/>
        </w:tc>
        <w:tc>
          <w:tcPr>
            <w:tcW w:w="2409" w:type="dxa"/>
          </w:tcPr>
          <w:p w14:paraId="4F7C28A5" w14:textId="1A1019DC" w:rsidR="00086794" w:rsidRDefault="00086794" w:rsidP="00086794">
            <w:r>
              <w:rPr>
                <w:b/>
              </w:rPr>
              <w:t>Leerroutes</w:t>
            </w:r>
          </w:p>
        </w:tc>
        <w:tc>
          <w:tcPr>
            <w:tcW w:w="1985" w:type="dxa"/>
          </w:tcPr>
          <w:p w14:paraId="76BCCD95" w14:textId="72464146" w:rsidR="00086794" w:rsidRPr="00D5226F" w:rsidRDefault="00D2043C" w:rsidP="00086794">
            <w:pPr>
              <w:spacing w:line="240" w:lineRule="auto"/>
            </w:pPr>
            <w:sdt>
              <w:sdtPr>
                <w:id w:val="975261786"/>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ja </w:t>
            </w:r>
          </w:p>
          <w:p w14:paraId="69302D63" w14:textId="6231ADF1" w:rsidR="00086794" w:rsidRDefault="00D2043C" w:rsidP="00086794">
            <w:sdt>
              <w:sdtPr>
                <w:id w:val="205001689"/>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nee</w:t>
            </w:r>
          </w:p>
        </w:tc>
        <w:tc>
          <w:tcPr>
            <w:tcW w:w="2268" w:type="dxa"/>
          </w:tcPr>
          <w:p w14:paraId="41131416" w14:textId="77777777" w:rsidR="00086794" w:rsidRDefault="00086794" w:rsidP="00086794"/>
        </w:tc>
        <w:tc>
          <w:tcPr>
            <w:tcW w:w="5245" w:type="dxa"/>
          </w:tcPr>
          <w:p w14:paraId="331BF82D" w14:textId="77777777" w:rsidR="00086794" w:rsidRDefault="00086794" w:rsidP="00086794">
            <w:pPr>
              <w:spacing w:line="240" w:lineRule="auto"/>
            </w:pPr>
            <w:r>
              <w:t xml:space="preserve">Let op! </w:t>
            </w:r>
            <w:r>
              <w:br/>
              <w:t>Kies het juiste tabblad (basisonderwijs en/of voortgezet onderwijs)</w:t>
            </w:r>
          </w:p>
          <w:p w14:paraId="530CA313" w14:textId="77777777" w:rsidR="00086794" w:rsidRDefault="00086794" w:rsidP="00086794">
            <w:pPr>
              <w:spacing w:line="240" w:lineRule="auto"/>
            </w:pPr>
          </w:p>
          <w:p w14:paraId="26D8E9BE" w14:textId="77777777" w:rsidR="00086794" w:rsidRDefault="00086794" w:rsidP="00086794">
            <w:pPr>
              <w:spacing w:line="240" w:lineRule="auto"/>
            </w:pPr>
            <w:r w:rsidRPr="00125347">
              <w:rPr>
                <w:b/>
                <w:bCs/>
              </w:rPr>
              <w:t xml:space="preserve">Typeringen van de </w:t>
            </w:r>
            <w:r>
              <w:rPr>
                <w:b/>
                <w:bCs/>
              </w:rPr>
              <w:t xml:space="preserve">namen van de </w:t>
            </w:r>
            <w:r w:rsidRPr="00125347">
              <w:rPr>
                <w:b/>
                <w:bCs/>
              </w:rPr>
              <w:t>leerroutes</w:t>
            </w:r>
            <w:r>
              <w:t xml:space="preserve"> op de pagina’s didactische en overstijgende leergebieden  </w:t>
            </w:r>
          </w:p>
          <w:p w14:paraId="6A8BEFB1" w14:textId="2D22BE43" w:rsidR="00086794" w:rsidRPr="00D5226F" w:rsidRDefault="00D2043C" w:rsidP="00086794">
            <w:pPr>
              <w:spacing w:line="240" w:lineRule="auto"/>
            </w:pPr>
            <w:sdt>
              <w:sdtPr>
                <w:id w:val="693037668"/>
                <w14:checkbox>
                  <w14:checked w14:val="0"/>
                  <w14:checkedState w14:val="2612" w14:font="MS Gothic"/>
                  <w14:uncheckedState w14:val="2610" w14:font="MS Gothic"/>
                </w14:checkbox>
              </w:sdtPr>
              <w:sdtEndPr/>
              <w:sdtContent>
                <w:r w:rsidR="000F6D61">
                  <w:rPr>
                    <w:rFonts w:ascii="MS Gothic" w:eastAsia="MS Gothic" w:hAnsi="MS Gothic" w:hint="eastAsia"/>
                  </w:rPr>
                  <w:t>☐</w:t>
                </w:r>
              </w:sdtContent>
            </w:sdt>
            <w:r w:rsidR="00086794" w:rsidRPr="00D5226F">
              <w:t xml:space="preserve"> </w:t>
            </w:r>
            <w:r w:rsidR="00086794">
              <w:t>Standaard (</w:t>
            </w:r>
            <w:proofErr w:type="spellStart"/>
            <w:r w:rsidR="00086794">
              <w:t>nr</w:t>
            </w:r>
            <w:proofErr w:type="spellEnd"/>
            <w:r w:rsidR="00086794">
              <w:t xml:space="preserve"> 1-7) </w:t>
            </w:r>
          </w:p>
          <w:p w14:paraId="1577590E" w14:textId="0C878759" w:rsidR="00086794" w:rsidRDefault="00D2043C" w:rsidP="00086794">
            <w:pPr>
              <w:spacing w:line="240" w:lineRule="auto"/>
            </w:pPr>
            <w:sdt>
              <w:sdtPr>
                <w:id w:val="1534539205"/>
                <w14:checkbox>
                  <w14:checked w14:val="0"/>
                  <w14:checkedState w14:val="2612" w14:font="MS Gothic"/>
                  <w14:uncheckedState w14:val="2610" w14:font="MS Gothic"/>
                </w14:checkbox>
              </w:sdtPr>
              <w:sdtEndPr/>
              <w:sdtContent>
                <w:r w:rsidR="000F6D61">
                  <w:rPr>
                    <w:rFonts w:ascii="MS Gothic" w:eastAsia="MS Gothic" w:hAnsi="MS Gothic" w:hint="eastAsia"/>
                  </w:rPr>
                  <w:t>☐</w:t>
                </w:r>
              </w:sdtContent>
            </w:sdt>
            <w:r w:rsidR="00086794" w:rsidRPr="00D5226F">
              <w:t xml:space="preserve"> </w:t>
            </w:r>
            <w:r w:rsidR="00086794">
              <w:t xml:space="preserve">Aangepaste versie &gt; zie </w:t>
            </w:r>
            <w:hyperlink w:anchor="_Leerroutes_–_omschrijving" w:history="1">
              <w:r w:rsidR="00086794" w:rsidRPr="00C23A71">
                <w:rPr>
                  <w:rStyle w:val="Hyperlink"/>
                </w:rPr>
                <w:t>bijlage</w:t>
              </w:r>
            </w:hyperlink>
            <w:r w:rsidR="00086794">
              <w:t xml:space="preserve"> voor benamingen</w:t>
            </w:r>
          </w:p>
          <w:p w14:paraId="4DF83936" w14:textId="77777777" w:rsidR="00086794" w:rsidRDefault="00086794" w:rsidP="00086794">
            <w:pPr>
              <w:spacing w:line="240" w:lineRule="auto"/>
            </w:pPr>
          </w:p>
        </w:tc>
      </w:tr>
      <w:tr w:rsidR="00086794" w14:paraId="5B305C2A" w14:textId="77777777" w:rsidTr="00086794">
        <w:tc>
          <w:tcPr>
            <w:tcW w:w="2122" w:type="dxa"/>
            <w:vMerge w:val="restart"/>
          </w:tcPr>
          <w:p w14:paraId="67F6BD14" w14:textId="1F82E038" w:rsidR="00086794" w:rsidRDefault="00086794" w:rsidP="00086794">
            <w:r>
              <w:rPr>
                <w:b/>
                <w:bCs/>
              </w:rPr>
              <w:t>Algemene informatie</w:t>
            </w:r>
          </w:p>
        </w:tc>
        <w:tc>
          <w:tcPr>
            <w:tcW w:w="2409" w:type="dxa"/>
          </w:tcPr>
          <w:p w14:paraId="4C4A83C4" w14:textId="4495B7DE" w:rsidR="00086794" w:rsidRDefault="00086794" w:rsidP="00086794">
            <w:r>
              <w:t>Begeleiding</w:t>
            </w:r>
          </w:p>
        </w:tc>
        <w:tc>
          <w:tcPr>
            <w:tcW w:w="1985" w:type="dxa"/>
          </w:tcPr>
          <w:p w14:paraId="3EBB9105" w14:textId="76336FEB" w:rsidR="00086794" w:rsidRPr="00D5226F" w:rsidRDefault="00D2043C" w:rsidP="00086794">
            <w:pPr>
              <w:spacing w:line="240" w:lineRule="auto"/>
            </w:pPr>
            <w:sdt>
              <w:sdtPr>
                <w:id w:val="784385693"/>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ja </w:t>
            </w:r>
          </w:p>
          <w:p w14:paraId="61ADD5CF" w14:textId="44DF8058" w:rsidR="00086794" w:rsidRDefault="00D2043C" w:rsidP="00086794">
            <w:sdt>
              <w:sdtPr>
                <w:id w:val="1973398212"/>
                <w14:checkbox>
                  <w14:checked w14:val="0"/>
                  <w14:checkedState w14:val="2612" w14:font="MS Gothic"/>
                  <w14:uncheckedState w14:val="2610" w14:font="MS Gothic"/>
                </w14:checkbox>
              </w:sdtPr>
              <w:sdtEndPr/>
              <w:sdtContent>
                <w:r w:rsidR="00080E61">
                  <w:rPr>
                    <w:rFonts w:ascii="MS Gothic" w:eastAsia="MS Gothic" w:hAnsi="MS Gothic" w:hint="eastAsia"/>
                  </w:rPr>
                  <w:t>☐</w:t>
                </w:r>
              </w:sdtContent>
            </w:sdt>
            <w:r w:rsidR="00086794" w:rsidRPr="00D5226F">
              <w:t xml:space="preserve"> nee</w:t>
            </w:r>
          </w:p>
        </w:tc>
        <w:tc>
          <w:tcPr>
            <w:tcW w:w="2268" w:type="dxa"/>
          </w:tcPr>
          <w:p w14:paraId="6E32EE77" w14:textId="77777777" w:rsidR="00086794" w:rsidRDefault="00086794" w:rsidP="00086794"/>
        </w:tc>
        <w:tc>
          <w:tcPr>
            <w:tcW w:w="5245" w:type="dxa"/>
          </w:tcPr>
          <w:p w14:paraId="694CA2DA" w14:textId="77777777" w:rsidR="00086794" w:rsidRDefault="00086794" w:rsidP="00086794">
            <w:pPr>
              <w:spacing w:line="240" w:lineRule="auto"/>
            </w:pPr>
            <w:r w:rsidRPr="00125347">
              <w:rPr>
                <w:b/>
                <w:bCs/>
              </w:rPr>
              <w:t>Startdatum</w:t>
            </w:r>
            <w:r>
              <w:t xml:space="preserve"> – hoe wordt die bepaald? </w:t>
            </w:r>
          </w:p>
          <w:p w14:paraId="3C107F1B" w14:textId="3105792C" w:rsidR="00086794" w:rsidRDefault="00D2043C" w:rsidP="00086794">
            <w:pPr>
              <w:spacing w:line="240" w:lineRule="auto"/>
            </w:pPr>
            <w:sdt>
              <w:sdtPr>
                <w:id w:val="91830017"/>
                <w14:checkbox>
                  <w14:checked w14:val="0"/>
                  <w14:checkedState w14:val="2612" w14:font="MS Gothic"/>
                  <w14:uncheckedState w14:val="2610" w14:font="MS Gothic"/>
                </w14:checkbox>
              </w:sdtPr>
              <w:sdtEndPr/>
              <w:sdtContent>
                <w:r w:rsidR="008823DA">
                  <w:rPr>
                    <w:rFonts w:ascii="MS Gothic" w:eastAsia="MS Gothic" w:hAnsi="MS Gothic" w:hint="eastAsia"/>
                  </w:rPr>
                  <w:t>☐</w:t>
                </w:r>
              </w:sdtContent>
            </w:sdt>
            <w:r w:rsidR="00086794" w:rsidRPr="00D5226F">
              <w:t xml:space="preserve"> </w:t>
            </w:r>
            <w:r w:rsidR="00086794">
              <w:t>Start van het schooljaar</w:t>
            </w:r>
          </w:p>
          <w:p w14:paraId="5FE8F697" w14:textId="7D9BD414" w:rsidR="00086794" w:rsidRDefault="00D2043C" w:rsidP="00086794">
            <w:pPr>
              <w:spacing w:line="240" w:lineRule="auto"/>
            </w:pPr>
            <w:sdt>
              <w:sdtPr>
                <w:id w:val="1129510535"/>
                <w14:checkbox>
                  <w14:checked w14:val="0"/>
                  <w14:checkedState w14:val="2612" w14:font="MS Gothic"/>
                  <w14:uncheckedState w14:val="2610" w14:font="MS Gothic"/>
                </w14:checkbox>
              </w:sdtPr>
              <w:sdtEndPr/>
              <w:sdtContent>
                <w:r w:rsidR="008823DA">
                  <w:rPr>
                    <w:rFonts w:ascii="MS Gothic" w:eastAsia="MS Gothic" w:hAnsi="MS Gothic" w:hint="eastAsia"/>
                  </w:rPr>
                  <w:t>☐</w:t>
                </w:r>
              </w:sdtContent>
            </w:sdt>
            <w:r w:rsidR="00086794" w:rsidRPr="00D5226F">
              <w:t xml:space="preserve"> </w:t>
            </w:r>
            <w:r w:rsidR="00086794">
              <w:t>Moment van ondertekenen</w:t>
            </w:r>
          </w:p>
          <w:p w14:paraId="0748D926" w14:textId="39F0AF80" w:rsidR="00086794" w:rsidRDefault="00D2043C" w:rsidP="00086794">
            <w:pPr>
              <w:spacing w:line="240" w:lineRule="auto"/>
            </w:pPr>
            <w:sdt>
              <w:sdtPr>
                <w:id w:val="1223714738"/>
                <w14:checkbox>
                  <w14:checked w14:val="0"/>
                  <w14:checkedState w14:val="2612" w14:font="MS Gothic"/>
                  <w14:uncheckedState w14:val="2610" w14:font="MS Gothic"/>
                </w14:checkbox>
              </w:sdtPr>
              <w:sdtEndPr/>
              <w:sdtContent>
                <w:r w:rsidR="008823DA">
                  <w:rPr>
                    <w:rFonts w:ascii="MS Gothic" w:eastAsia="MS Gothic" w:hAnsi="MS Gothic" w:hint="eastAsia"/>
                  </w:rPr>
                  <w:t>☐</w:t>
                </w:r>
              </w:sdtContent>
            </w:sdt>
            <w:r w:rsidR="00086794" w:rsidRPr="00D5226F">
              <w:t xml:space="preserve"> </w:t>
            </w:r>
            <w:r w:rsidR="00086794">
              <w:t>Moment van aanmaken OPP</w:t>
            </w:r>
          </w:p>
          <w:p w14:paraId="10BF3590" w14:textId="3D2A3353" w:rsidR="00086794" w:rsidRPr="00D5226F" w:rsidRDefault="00D2043C" w:rsidP="00086794">
            <w:pPr>
              <w:spacing w:line="240" w:lineRule="auto"/>
            </w:pPr>
            <w:sdt>
              <w:sdtPr>
                <w:id w:val="-404676518"/>
                <w14:checkbox>
                  <w14:checked w14:val="0"/>
                  <w14:checkedState w14:val="2612" w14:font="MS Gothic"/>
                  <w14:uncheckedState w14:val="2610" w14:font="MS Gothic"/>
                </w14:checkbox>
              </w:sdtPr>
              <w:sdtEndPr/>
              <w:sdtContent>
                <w:r w:rsidR="008823DA">
                  <w:rPr>
                    <w:rFonts w:ascii="MS Gothic" w:eastAsia="MS Gothic" w:hAnsi="MS Gothic" w:hint="eastAsia"/>
                  </w:rPr>
                  <w:t>☐</w:t>
                </w:r>
              </w:sdtContent>
            </w:sdt>
            <w:r w:rsidR="00086794">
              <w:t xml:space="preserve"> …</w:t>
            </w:r>
          </w:p>
          <w:p w14:paraId="127695FB" w14:textId="77777777" w:rsidR="00086794" w:rsidRDefault="00086794" w:rsidP="00086794">
            <w:pPr>
              <w:spacing w:line="240" w:lineRule="auto"/>
            </w:pPr>
          </w:p>
          <w:p w14:paraId="6A64684B" w14:textId="77777777" w:rsidR="00086794" w:rsidRDefault="00086794" w:rsidP="00086794">
            <w:pPr>
              <w:spacing w:line="240" w:lineRule="auto"/>
            </w:pPr>
            <w:r>
              <w:t xml:space="preserve">Welke </w:t>
            </w:r>
            <w:r w:rsidRPr="00125347">
              <w:rPr>
                <w:b/>
                <w:bCs/>
              </w:rPr>
              <w:t>medewerkers</w:t>
            </w:r>
            <w:r>
              <w:t xml:space="preserve"> wil je opnemen in een OPP?</w:t>
            </w:r>
          </w:p>
          <w:p w14:paraId="2901E23C" w14:textId="0774F528" w:rsidR="00086794" w:rsidRDefault="00D2043C" w:rsidP="00086794">
            <w:pPr>
              <w:spacing w:line="240" w:lineRule="auto"/>
            </w:pPr>
            <w:sdt>
              <w:sdtPr>
                <w:id w:val="-680665653"/>
                <w14:checkbox>
                  <w14:checked w14:val="0"/>
                  <w14:checkedState w14:val="2612" w14:font="MS Gothic"/>
                  <w14:uncheckedState w14:val="2610" w14:font="MS Gothic"/>
                </w14:checkbox>
              </w:sdtPr>
              <w:sdtEndPr/>
              <w:sdtContent>
                <w:r w:rsidR="008823DA">
                  <w:rPr>
                    <w:rFonts w:ascii="MS Gothic" w:eastAsia="MS Gothic" w:hAnsi="MS Gothic" w:hint="eastAsia"/>
                  </w:rPr>
                  <w:t>☐</w:t>
                </w:r>
              </w:sdtContent>
            </w:sdt>
            <w:r w:rsidR="00086794" w:rsidRPr="00D5226F">
              <w:t xml:space="preserve"> </w:t>
            </w:r>
            <w:r w:rsidR="00086794">
              <w:t>Leerkracht: (allemaal of één?)</w:t>
            </w:r>
          </w:p>
          <w:p w14:paraId="4850DB3B" w14:textId="75C619F9" w:rsidR="00086794" w:rsidRPr="00D5226F" w:rsidRDefault="00D2043C" w:rsidP="00086794">
            <w:pPr>
              <w:spacing w:line="240" w:lineRule="auto"/>
            </w:pPr>
            <w:sdt>
              <w:sdtPr>
                <w:id w:val="1720623153"/>
                <w14:checkbox>
                  <w14:checked w14:val="0"/>
                  <w14:checkedState w14:val="2612" w14:font="MS Gothic"/>
                  <w14:uncheckedState w14:val="2610" w14:font="MS Gothic"/>
                </w14:checkbox>
              </w:sdtPr>
              <w:sdtEndPr/>
              <w:sdtContent>
                <w:r w:rsidR="008823DA">
                  <w:rPr>
                    <w:rFonts w:ascii="MS Gothic" w:eastAsia="MS Gothic" w:hAnsi="MS Gothic" w:hint="eastAsia"/>
                  </w:rPr>
                  <w:t>☐</w:t>
                </w:r>
              </w:sdtContent>
            </w:sdt>
            <w:r w:rsidR="00086794" w:rsidRPr="00D5226F">
              <w:t xml:space="preserve"> </w:t>
            </w:r>
            <w:r w:rsidR="00086794">
              <w:t xml:space="preserve">Ib’er: </w:t>
            </w:r>
          </w:p>
          <w:p w14:paraId="60F7528E" w14:textId="4641C6EA" w:rsidR="00086794" w:rsidRDefault="00D2043C" w:rsidP="00086794">
            <w:pPr>
              <w:spacing w:line="240" w:lineRule="auto"/>
            </w:pPr>
            <w:sdt>
              <w:sdtPr>
                <w:id w:val="-1531262426"/>
                <w14:checkbox>
                  <w14:checked w14:val="0"/>
                  <w14:checkedState w14:val="2612" w14:font="MS Gothic"/>
                  <w14:uncheckedState w14:val="2610" w14:font="MS Gothic"/>
                </w14:checkbox>
              </w:sdtPr>
              <w:sdtEndPr/>
              <w:sdtContent>
                <w:r w:rsidR="008823DA">
                  <w:rPr>
                    <w:rFonts w:ascii="MS Gothic" w:eastAsia="MS Gothic" w:hAnsi="MS Gothic" w:hint="eastAsia"/>
                  </w:rPr>
                  <w:t>☐</w:t>
                </w:r>
              </w:sdtContent>
            </w:sdt>
            <w:r w:rsidR="00086794">
              <w:t xml:space="preserve"> Gedragswetenschapper: </w:t>
            </w:r>
          </w:p>
          <w:p w14:paraId="0B26EF8D" w14:textId="75AF3CA6" w:rsidR="00086794" w:rsidRDefault="00D2043C" w:rsidP="00086794">
            <w:pPr>
              <w:spacing w:line="240" w:lineRule="auto"/>
            </w:pPr>
            <w:sdt>
              <w:sdtPr>
                <w:id w:val="457069822"/>
                <w14:checkbox>
                  <w14:checked w14:val="0"/>
                  <w14:checkedState w14:val="2612" w14:font="MS Gothic"/>
                  <w14:uncheckedState w14:val="2610" w14:font="MS Gothic"/>
                </w14:checkbox>
              </w:sdtPr>
              <w:sdtEndPr/>
              <w:sdtContent>
                <w:r w:rsidR="008823DA">
                  <w:rPr>
                    <w:rFonts w:ascii="MS Gothic" w:eastAsia="MS Gothic" w:hAnsi="MS Gothic" w:hint="eastAsia"/>
                  </w:rPr>
                  <w:t>☐</w:t>
                </w:r>
              </w:sdtContent>
            </w:sdt>
            <w:r w:rsidR="00086794">
              <w:t xml:space="preserve"> Rt’er: </w:t>
            </w:r>
          </w:p>
          <w:p w14:paraId="6FC09F27" w14:textId="5CCD3636" w:rsidR="00086794" w:rsidRDefault="00D2043C" w:rsidP="00086794">
            <w:pPr>
              <w:spacing w:line="240" w:lineRule="auto"/>
            </w:pPr>
            <w:sdt>
              <w:sdtPr>
                <w:id w:val="981664494"/>
                <w14:checkbox>
                  <w14:checked w14:val="0"/>
                  <w14:checkedState w14:val="2612" w14:font="MS Gothic"/>
                  <w14:uncheckedState w14:val="2610" w14:font="MS Gothic"/>
                </w14:checkbox>
              </w:sdtPr>
              <w:sdtEndPr/>
              <w:sdtContent>
                <w:r w:rsidR="008823DA">
                  <w:rPr>
                    <w:rFonts w:ascii="MS Gothic" w:eastAsia="MS Gothic" w:hAnsi="MS Gothic" w:hint="eastAsia"/>
                  </w:rPr>
                  <w:t>☐</w:t>
                </w:r>
              </w:sdtContent>
            </w:sdt>
            <w:r w:rsidR="00086794">
              <w:t xml:space="preserve"> Administratie: </w:t>
            </w:r>
          </w:p>
          <w:p w14:paraId="4BA69E71" w14:textId="3FBA721A" w:rsidR="00086794" w:rsidRDefault="00D2043C" w:rsidP="00086794">
            <w:pPr>
              <w:spacing w:line="240" w:lineRule="auto"/>
            </w:pPr>
            <w:sdt>
              <w:sdtPr>
                <w:id w:val="1868956123"/>
                <w14:checkbox>
                  <w14:checked w14:val="0"/>
                  <w14:checkedState w14:val="2612" w14:font="MS Gothic"/>
                  <w14:uncheckedState w14:val="2610" w14:font="MS Gothic"/>
                </w14:checkbox>
              </w:sdtPr>
              <w:sdtEndPr/>
              <w:sdtContent>
                <w:r w:rsidR="008823DA">
                  <w:rPr>
                    <w:rFonts w:ascii="MS Gothic" w:eastAsia="MS Gothic" w:hAnsi="MS Gothic" w:hint="eastAsia"/>
                  </w:rPr>
                  <w:t>☐</w:t>
                </w:r>
              </w:sdtContent>
            </w:sdt>
            <w:r w:rsidR="00086794">
              <w:t xml:space="preserve"> Directielid/teamleider: </w:t>
            </w:r>
          </w:p>
          <w:p w14:paraId="521937E1" w14:textId="40987F33" w:rsidR="00086794" w:rsidRDefault="00D2043C" w:rsidP="00086794">
            <w:pPr>
              <w:spacing w:line="240" w:lineRule="auto"/>
            </w:pPr>
            <w:sdt>
              <w:sdtPr>
                <w:id w:val="-602338358"/>
                <w14:checkbox>
                  <w14:checked w14:val="0"/>
                  <w14:checkedState w14:val="2612" w14:font="MS Gothic"/>
                  <w14:uncheckedState w14:val="2610" w14:font="MS Gothic"/>
                </w14:checkbox>
              </w:sdtPr>
              <w:sdtEndPr/>
              <w:sdtContent>
                <w:r w:rsidR="008823DA">
                  <w:rPr>
                    <w:rFonts w:ascii="MS Gothic" w:eastAsia="MS Gothic" w:hAnsi="MS Gothic" w:hint="eastAsia"/>
                  </w:rPr>
                  <w:t>☐</w:t>
                </w:r>
              </w:sdtContent>
            </w:sdt>
            <w:r w:rsidR="00086794">
              <w:t xml:space="preserve"> Onderwijsassistente: </w:t>
            </w:r>
          </w:p>
          <w:p w14:paraId="2C81A2FB" w14:textId="6BD22BAB" w:rsidR="00086794" w:rsidRDefault="00D2043C" w:rsidP="00086794">
            <w:pPr>
              <w:spacing w:line="240" w:lineRule="auto"/>
            </w:pPr>
            <w:sdt>
              <w:sdtPr>
                <w:id w:val="1846823622"/>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Vakdocent: </w:t>
            </w:r>
          </w:p>
          <w:p w14:paraId="045654C6" w14:textId="77777777" w:rsidR="00086794" w:rsidRDefault="00086794" w:rsidP="00086794">
            <w:pPr>
              <w:spacing w:line="240" w:lineRule="auto"/>
            </w:pPr>
            <w:r>
              <w:t>(je kunt selecteren uit een lijst met alle medewerkers die een account in de ParnasSys omgeving van de school hebben)</w:t>
            </w:r>
          </w:p>
          <w:p w14:paraId="7EFEDE62" w14:textId="77777777" w:rsidR="00086794" w:rsidRDefault="00086794" w:rsidP="00086794">
            <w:pPr>
              <w:spacing w:line="240" w:lineRule="auto"/>
            </w:pPr>
          </w:p>
          <w:p w14:paraId="12A6471F" w14:textId="77777777" w:rsidR="00086794" w:rsidRDefault="00086794" w:rsidP="00086794">
            <w:pPr>
              <w:spacing w:line="240" w:lineRule="auto"/>
            </w:pPr>
            <w:r>
              <w:t xml:space="preserve">Wat vind je een </w:t>
            </w:r>
            <w:r w:rsidRPr="00125347">
              <w:rPr>
                <w:b/>
                <w:bCs/>
              </w:rPr>
              <w:t>actieve medewerker</w:t>
            </w:r>
            <w:r>
              <w:t xml:space="preserve">? </w:t>
            </w:r>
          </w:p>
          <w:p w14:paraId="10032AEF" w14:textId="77777777" w:rsidR="00086794" w:rsidRDefault="00086794" w:rsidP="00086794">
            <w:pPr>
              <w:spacing w:line="240" w:lineRule="auto"/>
            </w:pPr>
            <w:r>
              <w:t>…</w:t>
            </w:r>
          </w:p>
          <w:p w14:paraId="6492CEEA" w14:textId="77777777" w:rsidR="00086794" w:rsidRDefault="00086794" w:rsidP="00086794">
            <w:pPr>
              <w:spacing w:line="240" w:lineRule="auto"/>
            </w:pPr>
          </w:p>
          <w:p w14:paraId="6F18DAC5" w14:textId="77777777" w:rsidR="00086794" w:rsidRDefault="00086794" w:rsidP="00086794">
            <w:pPr>
              <w:spacing w:line="240" w:lineRule="auto"/>
            </w:pPr>
            <w:r>
              <w:t xml:space="preserve">Wat moet er beschreven worden bij </w:t>
            </w:r>
            <w:r w:rsidRPr="00125347">
              <w:rPr>
                <w:b/>
                <w:bCs/>
              </w:rPr>
              <w:t>functie</w:t>
            </w:r>
            <w:r>
              <w:t>, per medewerker?</w:t>
            </w:r>
          </w:p>
          <w:p w14:paraId="278DA9C2" w14:textId="77777777" w:rsidR="00086794" w:rsidRDefault="00086794" w:rsidP="00086794">
            <w:pPr>
              <w:spacing w:line="240" w:lineRule="auto"/>
            </w:pPr>
            <w:r>
              <w:t>…</w:t>
            </w:r>
          </w:p>
          <w:p w14:paraId="00B64A6D" w14:textId="77777777" w:rsidR="00086794" w:rsidRDefault="00086794" w:rsidP="00086794">
            <w:pPr>
              <w:spacing w:line="240" w:lineRule="auto"/>
            </w:pPr>
          </w:p>
          <w:p w14:paraId="6C51EDFE" w14:textId="77777777" w:rsidR="00086794" w:rsidRDefault="00086794" w:rsidP="00086794">
            <w:pPr>
              <w:spacing w:line="240" w:lineRule="auto"/>
            </w:pPr>
            <w:r>
              <w:t xml:space="preserve">Welke </w:t>
            </w:r>
            <w:r w:rsidRPr="00125347">
              <w:rPr>
                <w:b/>
                <w:bCs/>
              </w:rPr>
              <w:t>relaties</w:t>
            </w:r>
            <w:r>
              <w:t xml:space="preserve"> wil je opnemen in een OPP? </w:t>
            </w:r>
          </w:p>
          <w:p w14:paraId="1E242489" w14:textId="2CB3D5E4" w:rsidR="00086794" w:rsidRDefault="00D2043C" w:rsidP="00086794">
            <w:pPr>
              <w:spacing w:line="240" w:lineRule="auto"/>
            </w:pPr>
            <w:sdt>
              <w:sdtPr>
                <w:id w:val="826864228"/>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D5226F">
              <w:t xml:space="preserve"> </w:t>
            </w:r>
            <w:proofErr w:type="spellStart"/>
            <w:r w:rsidR="00086794">
              <w:t>Ab’er</w:t>
            </w:r>
            <w:proofErr w:type="spellEnd"/>
            <w:r w:rsidR="00086794">
              <w:t xml:space="preserve">: </w:t>
            </w:r>
          </w:p>
          <w:p w14:paraId="6B9A5324" w14:textId="1D1EC2F7" w:rsidR="00086794" w:rsidRDefault="00D2043C" w:rsidP="00086794">
            <w:pPr>
              <w:spacing w:line="240" w:lineRule="auto"/>
            </w:pPr>
            <w:sdt>
              <w:sdtPr>
                <w:id w:val="2065376302"/>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Gedragswetenschapper: </w:t>
            </w:r>
          </w:p>
          <w:p w14:paraId="1A746ED6" w14:textId="71A20E5A" w:rsidR="00086794" w:rsidRDefault="00D2043C" w:rsidP="00086794">
            <w:pPr>
              <w:spacing w:line="240" w:lineRule="auto"/>
            </w:pPr>
            <w:sdt>
              <w:sdtPr>
                <w:id w:val="1630746799"/>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rt’er: </w:t>
            </w:r>
          </w:p>
          <w:p w14:paraId="7FCCCACD" w14:textId="644A7B85" w:rsidR="00086794" w:rsidRDefault="00D2043C" w:rsidP="00086794">
            <w:pPr>
              <w:spacing w:line="240" w:lineRule="auto"/>
            </w:pPr>
            <w:sdt>
              <w:sdtPr>
                <w:id w:val="1591741207"/>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externe hulpverlener (</w:t>
            </w:r>
            <w:proofErr w:type="spellStart"/>
            <w:r w:rsidR="00086794">
              <w:t>bijv</w:t>
            </w:r>
            <w:proofErr w:type="spellEnd"/>
            <w:r w:rsidR="00086794">
              <w:t xml:space="preserve"> speltherapeut, logopedist): </w:t>
            </w:r>
          </w:p>
          <w:p w14:paraId="6E8D0A1D" w14:textId="2D842890" w:rsidR="00086794" w:rsidRDefault="00D2043C" w:rsidP="00086794">
            <w:pPr>
              <w:spacing w:line="240" w:lineRule="auto"/>
            </w:pPr>
            <w:sdt>
              <w:sdtPr>
                <w:id w:val="-1371608937"/>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rt’er: </w:t>
            </w:r>
          </w:p>
          <w:p w14:paraId="33C9ED40" w14:textId="77777777" w:rsidR="00086794" w:rsidRPr="000A386C" w:rsidRDefault="00086794" w:rsidP="00086794">
            <w:pPr>
              <w:spacing w:line="240" w:lineRule="auto"/>
              <w:rPr>
                <w:i/>
                <w:iCs/>
              </w:rPr>
            </w:pPr>
            <w:r w:rsidRPr="000A386C">
              <w:rPr>
                <w:i/>
                <w:iCs/>
              </w:rPr>
              <w:t xml:space="preserve">Let op! Je selecteert uit een lijst met relaties die via ‘beheer’ wordt beheerd. </w:t>
            </w:r>
            <w:r>
              <w:rPr>
                <w:i/>
                <w:iCs/>
              </w:rPr>
              <w:t>Aanpassen kan alleen door medewerkers met de rol ‘administratie’</w:t>
            </w:r>
          </w:p>
          <w:p w14:paraId="649F8DAF" w14:textId="77777777" w:rsidR="00086794" w:rsidRDefault="00086794" w:rsidP="00086794">
            <w:pPr>
              <w:spacing w:line="240" w:lineRule="auto"/>
            </w:pPr>
          </w:p>
          <w:p w14:paraId="580B5FD2" w14:textId="77777777" w:rsidR="00086794" w:rsidRPr="004E2033" w:rsidRDefault="00086794" w:rsidP="00086794">
            <w:pPr>
              <w:spacing w:line="240" w:lineRule="auto"/>
              <w:rPr>
                <w:i/>
                <w:iCs/>
              </w:rPr>
            </w:pPr>
            <w:r w:rsidRPr="004E2033">
              <w:rPr>
                <w:i/>
                <w:iCs/>
              </w:rPr>
              <w:t xml:space="preserve">Optie: </w:t>
            </w:r>
          </w:p>
          <w:p w14:paraId="4767CEAF" w14:textId="77777777" w:rsidR="00086794" w:rsidRPr="004E2033" w:rsidRDefault="00086794" w:rsidP="00086794">
            <w:pPr>
              <w:spacing w:line="240" w:lineRule="auto"/>
              <w:rPr>
                <w:i/>
                <w:iCs/>
              </w:rPr>
            </w:pPr>
            <w:r w:rsidRPr="004E2033">
              <w:rPr>
                <w:i/>
                <w:iCs/>
              </w:rPr>
              <w:t xml:space="preserve">Stel in beheer bij relaties de typen relaties/functies in beheer in (geen namen). </w:t>
            </w:r>
            <w:r w:rsidRPr="004E2033">
              <w:rPr>
                <w:i/>
                <w:iCs/>
              </w:rPr>
              <w:br/>
              <w:t xml:space="preserve">Zodat je kunt aangeven wat voor externen er betrokken zijn. </w:t>
            </w:r>
          </w:p>
          <w:p w14:paraId="7470EFC7" w14:textId="77777777" w:rsidR="00086794" w:rsidRPr="004E2033" w:rsidRDefault="00086794" w:rsidP="00086794">
            <w:pPr>
              <w:spacing w:line="240" w:lineRule="auto"/>
              <w:rPr>
                <w:i/>
                <w:iCs/>
              </w:rPr>
            </w:pPr>
            <w:r w:rsidRPr="004E2033">
              <w:rPr>
                <w:i/>
                <w:iCs/>
              </w:rPr>
              <w:t>X Persoonlijk woonbegeleider</w:t>
            </w:r>
          </w:p>
          <w:p w14:paraId="2BABAE30" w14:textId="77777777" w:rsidR="00086794" w:rsidRPr="004E2033" w:rsidRDefault="00086794" w:rsidP="00086794">
            <w:pPr>
              <w:spacing w:line="240" w:lineRule="auto"/>
              <w:rPr>
                <w:i/>
                <w:iCs/>
              </w:rPr>
            </w:pPr>
            <w:r w:rsidRPr="004E2033">
              <w:rPr>
                <w:i/>
                <w:iCs/>
              </w:rPr>
              <w:t>X Begeleider naschoolse opvang</w:t>
            </w:r>
          </w:p>
          <w:p w14:paraId="74463BE1" w14:textId="77777777" w:rsidR="00086794" w:rsidRPr="004E2033" w:rsidRDefault="00086794" w:rsidP="00086794">
            <w:pPr>
              <w:spacing w:line="240" w:lineRule="auto"/>
              <w:rPr>
                <w:i/>
                <w:iCs/>
              </w:rPr>
            </w:pPr>
            <w:r w:rsidRPr="004E2033">
              <w:rPr>
                <w:i/>
                <w:iCs/>
              </w:rPr>
              <w:t>X PMT</w:t>
            </w:r>
          </w:p>
          <w:p w14:paraId="45741BC7" w14:textId="77777777" w:rsidR="00086794" w:rsidRPr="004E2033" w:rsidRDefault="00086794" w:rsidP="00086794">
            <w:pPr>
              <w:spacing w:line="240" w:lineRule="auto"/>
              <w:rPr>
                <w:i/>
                <w:iCs/>
              </w:rPr>
            </w:pPr>
            <w:r w:rsidRPr="004E2033">
              <w:rPr>
                <w:i/>
                <w:iCs/>
              </w:rPr>
              <w:t>X fysiotherapeut</w:t>
            </w:r>
          </w:p>
          <w:p w14:paraId="125A70A5" w14:textId="77777777" w:rsidR="00086794" w:rsidRPr="004E2033" w:rsidRDefault="00086794" w:rsidP="00086794">
            <w:pPr>
              <w:spacing w:line="240" w:lineRule="auto"/>
              <w:rPr>
                <w:i/>
                <w:iCs/>
              </w:rPr>
            </w:pPr>
            <w:r w:rsidRPr="004E2033">
              <w:rPr>
                <w:i/>
                <w:iCs/>
              </w:rPr>
              <w:t>X ZIO-medewerker</w:t>
            </w:r>
          </w:p>
          <w:p w14:paraId="32A02B21" w14:textId="77777777" w:rsidR="00086794" w:rsidRPr="00671544" w:rsidRDefault="00086794" w:rsidP="00086794">
            <w:pPr>
              <w:spacing w:line="240" w:lineRule="auto"/>
              <w:rPr>
                <w:i/>
                <w:iCs/>
                <w:lang w:val="fr-FR"/>
              </w:rPr>
            </w:pPr>
            <w:r w:rsidRPr="00671544">
              <w:rPr>
                <w:i/>
                <w:iCs/>
                <w:lang w:val="fr-FR"/>
              </w:rPr>
              <w:t>X SI-</w:t>
            </w:r>
            <w:proofErr w:type="spellStart"/>
            <w:r w:rsidRPr="00671544">
              <w:rPr>
                <w:i/>
                <w:iCs/>
                <w:lang w:val="fr-FR"/>
              </w:rPr>
              <w:t>therapeut</w:t>
            </w:r>
            <w:proofErr w:type="spellEnd"/>
          </w:p>
          <w:p w14:paraId="45A36BE0" w14:textId="77777777" w:rsidR="00086794" w:rsidRPr="00671544" w:rsidRDefault="00086794" w:rsidP="00086794">
            <w:pPr>
              <w:spacing w:line="240" w:lineRule="auto"/>
              <w:rPr>
                <w:i/>
                <w:iCs/>
                <w:lang w:val="fr-FR"/>
              </w:rPr>
            </w:pPr>
            <w:r w:rsidRPr="00671544">
              <w:rPr>
                <w:i/>
                <w:iCs/>
                <w:lang w:val="fr-FR"/>
              </w:rPr>
              <w:lastRenderedPageBreak/>
              <w:t xml:space="preserve">X </w:t>
            </w:r>
            <w:proofErr w:type="spellStart"/>
            <w:r w:rsidRPr="00671544">
              <w:rPr>
                <w:i/>
                <w:iCs/>
                <w:lang w:val="fr-FR"/>
              </w:rPr>
              <w:t>Speltherapeut</w:t>
            </w:r>
            <w:proofErr w:type="spellEnd"/>
          </w:p>
          <w:p w14:paraId="296E56E1" w14:textId="77777777" w:rsidR="00086794" w:rsidRPr="00671544" w:rsidRDefault="00086794" w:rsidP="00086794">
            <w:pPr>
              <w:spacing w:line="240" w:lineRule="auto"/>
              <w:rPr>
                <w:i/>
                <w:iCs/>
                <w:lang w:val="fr-FR"/>
              </w:rPr>
            </w:pPr>
            <w:r w:rsidRPr="00671544">
              <w:rPr>
                <w:i/>
                <w:iCs/>
                <w:lang w:val="fr-FR"/>
              </w:rPr>
              <w:t xml:space="preserve">X Externe </w:t>
            </w:r>
            <w:proofErr w:type="spellStart"/>
            <w:r w:rsidRPr="00671544">
              <w:rPr>
                <w:i/>
                <w:iCs/>
                <w:lang w:val="fr-FR"/>
              </w:rPr>
              <w:t>logopedist</w:t>
            </w:r>
            <w:proofErr w:type="spellEnd"/>
          </w:p>
          <w:p w14:paraId="0907BBCD" w14:textId="77777777" w:rsidR="00086794" w:rsidRPr="00677B07" w:rsidRDefault="00086794" w:rsidP="00086794">
            <w:pPr>
              <w:spacing w:line="240" w:lineRule="auto"/>
              <w:rPr>
                <w:i/>
                <w:iCs/>
              </w:rPr>
            </w:pPr>
            <w:r w:rsidRPr="00677B07">
              <w:rPr>
                <w:i/>
                <w:iCs/>
              </w:rPr>
              <w:t>X Externe gedragswetenschapper GGZ</w:t>
            </w:r>
          </w:p>
          <w:p w14:paraId="08BC5495" w14:textId="77777777" w:rsidR="00086794" w:rsidRPr="00677B07" w:rsidRDefault="00086794" w:rsidP="00086794">
            <w:pPr>
              <w:spacing w:line="240" w:lineRule="auto"/>
              <w:rPr>
                <w:i/>
                <w:iCs/>
              </w:rPr>
            </w:pPr>
            <w:r w:rsidRPr="00677B07">
              <w:rPr>
                <w:i/>
                <w:iCs/>
              </w:rPr>
              <w:t>X Dyslexiebehandelaar</w:t>
            </w:r>
          </w:p>
          <w:p w14:paraId="3C0598F1" w14:textId="77777777" w:rsidR="00086794" w:rsidRPr="00677B07" w:rsidRDefault="00086794" w:rsidP="00086794">
            <w:pPr>
              <w:spacing w:line="240" w:lineRule="auto"/>
              <w:rPr>
                <w:i/>
                <w:iCs/>
              </w:rPr>
            </w:pPr>
            <w:r w:rsidRPr="00677B07">
              <w:rPr>
                <w:i/>
                <w:iCs/>
              </w:rPr>
              <w:t>X Externe hulpverlener thuissituatie</w:t>
            </w:r>
          </w:p>
          <w:p w14:paraId="3DC933F6" w14:textId="77777777" w:rsidR="00086794" w:rsidRDefault="00086794" w:rsidP="00086794">
            <w:pPr>
              <w:spacing w:line="240" w:lineRule="auto"/>
            </w:pPr>
          </w:p>
          <w:p w14:paraId="7447DE17" w14:textId="77777777" w:rsidR="00086794" w:rsidRDefault="00086794" w:rsidP="00086794">
            <w:pPr>
              <w:spacing w:line="240" w:lineRule="auto"/>
            </w:pPr>
          </w:p>
        </w:tc>
      </w:tr>
      <w:tr w:rsidR="00086794" w14:paraId="648C3FE9"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tcPr>
          <w:p w14:paraId="1CEC36B1" w14:textId="77777777" w:rsidR="00086794" w:rsidRDefault="00086794" w:rsidP="00086794"/>
        </w:tc>
        <w:tc>
          <w:tcPr>
            <w:tcW w:w="2409" w:type="dxa"/>
          </w:tcPr>
          <w:p w14:paraId="04E2112B" w14:textId="5F9F9B5F" w:rsidR="00086794" w:rsidRDefault="00086794" w:rsidP="00086794">
            <w:r>
              <w:t>Leerling</w:t>
            </w:r>
          </w:p>
        </w:tc>
        <w:tc>
          <w:tcPr>
            <w:tcW w:w="1985" w:type="dxa"/>
          </w:tcPr>
          <w:p w14:paraId="6FB954B7" w14:textId="09187C22" w:rsidR="00086794" w:rsidRDefault="00086794" w:rsidP="00086794">
            <w:r>
              <w:t>nvt</w:t>
            </w:r>
          </w:p>
        </w:tc>
        <w:tc>
          <w:tcPr>
            <w:tcW w:w="2268" w:type="dxa"/>
          </w:tcPr>
          <w:p w14:paraId="369CA15F" w14:textId="77777777" w:rsidR="00086794" w:rsidRDefault="00086794" w:rsidP="00086794"/>
        </w:tc>
        <w:tc>
          <w:tcPr>
            <w:tcW w:w="5245" w:type="dxa"/>
          </w:tcPr>
          <w:p w14:paraId="737CC813" w14:textId="77777777" w:rsidR="00086794" w:rsidRDefault="00086794" w:rsidP="00086794">
            <w:pPr>
              <w:spacing w:line="240" w:lineRule="auto"/>
            </w:pPr>
            <w:r>
              <w:t xml:space="preserve">Je kunt deze informatie alleen inzien. </w:t>
            </w:r>
          </w:p>
          <w:p w14:paraId="15147977" w14:textId="77777777" w:rsidR="00086794" w:rsidRDefault="00086794" w:rsidP="00086794">
            <w:pPr>
              <w:spacing w:line="240" w:lineRule="auto"/>
            </w:pPr>
          </w:p>
          <w:p w14:paraId="4D8487BF" w14:textId="77777777" w:rsidR="00086794" w:rsidRDefault="00086794" w:rsidP="00086794">
            <w:pPr>
              <w:spacing w:line="240" w:lineRule="auto"/>
            </w:pPr>
            <w:r>
              <w:t>Wil je iets wijzigen m.b.t. medicatie, diagnoses, allergische reacties, overige medische informatie &gt; Ga bij de leerling naar personalia &gt; Medisch</w:t>
            </w:r>
          </w:p>
          <w:p w14:paraId="70588918" w14:textId="77777777" w:rsidR="00086794" w:rsidRDefault="00086794" w:rsidP="00086794">
            <w:pPr>
              <w:spacing w:line="240" w:lineRule="auto"/>
            </w:pPr>
          </w:p>
          <w:p w14:paraId="0F904E57" w14:textId="77777777" w:rsidR="00086794" w:rsidRDefault="00086794" w:rsidP="00086794">
            <w:pPr>
              <w:spacing w:line="240" w:lineRule="auto"/>
            </w:pPr>
            <w:r>
              <w:t>Klopt er iets niet in de schoolloopbaan? Geef het door aan de administratie</w:t>
            </w:r>
          </w:p>
          <w:p w14:paraId="3139F1C1" w14:textId="77777777" w:rsidR="00086794" w:rsidRPr="00125347" w:rsidRDefault="00086794" w:rsidP="00086794">
            <w:pPr>
              <w:spacing w:line="240" w:lineRule="auto"/>
              <w:rPr>
                <w:b/>
                <w:bCs/>
              </w:rPr>
            </w:pPr>
          </w:p>
        </w:tc>
      </w:tr>
      <w:tr w:rsidR="00086794" w14:paraId="3C36E29D" w14:textId="77777777" w:rsidTr="00086794">
        <w:tc>
          <w:tcPr>
            <w:tcW w:w="2122" w:type="dxa"/>
            <w:vMerge/>
          </w:tcPr>
          <w:p w14:paraId="2F31B396" w14:textId="77777777" w:rsidR="00086794" w:rsidRDefault="00086794" w:rsidP="00086794"/>
        </w:tc>
        <w:tc>
          <w:tcPr>
            <w:tcW w:w="2409" w:type="dxa"/>
          </w:tcPr>
          <w:p w14:paraId="41B5ECD2" w14:textId="0B5ED80E" w:rsidR="00086794" w:rsidRDefault="00086794" w:rsidP="00086794">
            <w:r>
              <w:t>Gezin</w:t>
            </w:r>
          </w:p>
        </w:tc>
        <w:tc>
          <w:tcPr>
            <w:tcW w:w="1985" w:type="dxa"/>
          </w:tcPr>
          <w:p w14:paraId="7B4B13D2" w14:textId="5093514C" w:rsidR="00086794" w:rsidRDefault="00086794" w:rsidP="00086794">
            <w:r>
              <w:t>nvt</w:t>
            </w:r>
          </w:p>
        </w:tc>
        <w:tc>
          <w:tcPr>
            <w:tcW w:w="2268" w:type="dxa"/>
          </w:tcPr>
          <w:p w14:paraId="19E7AE12" w14:textId="77777777" w:rsidR="00086794" w:rsidRDefault="00086794" w:rsidP="00086794"/>
        </w:tc>
        <w:tc>
          <w:tcPr>
            <w:tcW w:w="5245" w:type="dxa"/>
          </w:tcPr>
          <w:p w14:paraId="79B7719F" w14:textId="20A08298" w:rsidR="00086794" w:rsidRDefault="00086794" w:rsidP="00086794">
            <w:pPr>
              <w:spacing w:line="240" w:lineRule="auto"/>
            </w:pPr>
            <w:r>
              <w:t xml:space="preserve">Wanneer je iets wilt wijzigen </w:t>
            </w:r>
            <w:proofErr w:type="spellStart"/>
            <w:r>
              <w:t>mbt</w:t>
            </w:r>
            <w:proofErr w:type="spellEnd"/>
            <w:r>
              <w:t xml:space="preserve"> contactgegevens ouders/verzorgers: Geef het door aan de administratie. Zij kunnen het wijzigen bij personalia &gt; gezin</w:t>
            </w:r>
          </w:p>
        </w:tc>
      </w:tr>
      <w:tr w:rsidR="00086794" w14:paraId="7A1388CB"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val="restart"/>
          </w:tcPr>
          <w:p w14:paraId="7EE77C54" w14:textId="7AE09018" w:rsidR="00086794" w:rsidRDefault="00086794" w:rsidP="00086794">
            <w:r w:rsidRPr="003A4C97">
              <w:rPr>
                <w:b/>
                <w:bCs/>
              </w:rPr>
              <w:t>Verantwoordingsdeel</w:t>
            </w:r>
          </w:p>
        </w:tc>
        <w:tc>
          <w:tcPr>
            <w:tcW w:w="2409" w:type="dxa"/>
          </w:tcPr>
          <w:p w14:paraId="0683E0A0" w14:textId="3EA2C400" w:rsidR="00086794" w:rsidRDefault="00086794" w:rsidP="00086794">
            <w:r w:rsidRPr="003A4C97">
              <w:t>IQ</w:t>
            </w:r>
          </w:p>
        </w:tc>
        <w:tc>
          <w:tcPr>
            <w:tcW w:w="1985" w:type="dxa"/>
          </w:tcPr>
          <w:p w14:paraId="0546035A" w14:textId="10E16869" w:rsidR="00086794" w:rsidRPr="003A4C97" w:rsidRDefault="00D2043C" w:rsidP="00086794">
            <w:pPr>
              <w:spacing w:line="240" w:lineRule="auto"/>
            </w:pPr>
            <w:sdt>
              <w:sdtPr>
                <w:id w:val="1871180240"/>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3A4C97">
              <w:t xml:space="preserve"> ja </w:t>
            </w:r>
          </w:p>
          <w:p w14:paraId="0C4D1BB1" w14:textId="0847F187" w:rsidR="00086794" w:rsidRDefault="00D2043C" w:rsidP="00086794">
            <w:sdt>
              <w:sdtPr>
                <w:id w:val="-472832125"/>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3A4C97">
              <w:t xml:space="preserve"> nee</w:t>
            </w:r>
          </w:p>
        </w:tc>
        <w:tc>
          <w:tcPr>
            <w:tcW w:w="2268" w:type="dxa"/>
          </w:tcPr>
          <w:p w14:paraId="700F95A1" w14:textId="77777777" w:rsidR="00086794" w:rsidRDefault="00086794" w:rsidP="00086794"/>
        </w:tc>
        <w:tc>
          <w:tcPr>
            <w:tcW w:w="5245" w:type="dxa"/>
          </w:tcPr>
          <w:p w14:paraId="5A73C6FC" w14:textId="77777777" w:rsidR="00086794" w:rsidRPr="003A4C97" w:rsidRDefault="00086794" w:rsidP="00086794">
            <w:pPr>
              <w:spacing w:line="240" w:lineRule="auto"/>
            </w:pPr>
            <w:r w:rsidRPr="003A4C97">
              <w:t xml:space="preserve">Wanneer schrijf je een </w:t>
            </w:r>
            <w:r w:rsidRPr="008E2F56">
              <w:rPr>
                <w:b/>
                <w:bCs/>
              </w:rPr>
              <w:t>toelichting bij het IQ</w:t>
            </w:r>
            <w:r w:rsidRPr="003A4C97">
              <w:t xml:space="preserve">? Wat zijn criteria voor een toelichting? </w:t>
            </w:r>
          </w:p>
          <w:p w14:paraId="26A59979" w14:textId="77777777" w:rsidR="00086794" w:rsidRPr="003A4C97" w:rsidRDefault="00086794" w:rsidP="00086794">
            <w:pPr>
              <w:spacing w:line="240" w:lineRule="auto"/>
            </w:pPr>
            <w:r w:rsidRPr="003A4C97">
              <w:t>…</w:t>
            </w:r>
          </w:p>
          <w:p w14:paraId="39FD8E53" w14:textId="77777777" w:rsidR="00086794" w:rsidRPr="003A4C97" w:rsidRDefault="00086794" w:rsidP="00086794">
            <w:pPr>
              <w:spacing w:line="240" w:lineRule="auto"/>
            </w:pPr>
          </w:p>
          <w:p w14:paraId="4F49D80C" w14:textId="5203ABB4" w:rsidR="00086794" w:rsidRPr="003A4C97" w:rsidRDefault="00D2043C" w:rsidP="00086794">
            <w:pPr>
              <w:spacing w:line="240" w:lineRule="auto"/>
            </w:pPr>
            <w:sdt>
              <w:sdtPr>
                <w:id w:val="-2032714502"/>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3A4C97">
              <w:t xml:space="preserve"> Als </w:t>
            </w:r>
            <w:proofErr w:type="spellStart"/>
            <w:r w:rsidR="00086794" w:rsidRPr="003A4C97">
              <w:t>IQresultaten</w:t>
            </w:r>
            <w:proofErr w:type="spellEnd"/>
            <w:r w:rsidR="00086794" w:rsidRPr="003A4C97">
              <w:t xml:space="preserve"> ouder dan 2 jaar zijn</w:t>
            </w:r>
          </w:p>
          <w:p w14:paraId="5EF232A7" w14:textId="24957D8A" w:rsidR="00086794" w:rsidRPr="003A4C97" w:rsidRDefault="00D2043C" w:rsidP="00086794">
            <w:pPr>
              <w:spacing w:line="240" w:lineRule="auto"/>
            </w:pPr>
            <w:sdt>
              <w:sdtPr>
                <w:id w:val="657739542"/>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3A4C97">
              <w:t xml:space="preserve"> Als een </w:t>
            </w:r>
            <w:proofErr w:type="spellStart"/>
            <w:r w:rsidR="00086794" w:rsidRPr="003A4C97">
              <w:t>IQrange</w:t>
            </w:r>
            <w:proofErr w:type="spellEnd"/>
            <w:r w:rsidR="00086794" w:rsidRPr="003A4C97">
              <w:t xml:space="preserve"> </w:t>
            </w:r>
            <w:r w:rsidR="00086794">
              <w:t>in</w:t>
            </w:r>
            <w:r w:rsidR="00086794" w:rsidRPr="003A4C97">
              <w:t xml:space="preserve"> twee leerroutes valt? </w:t>
            </w:r>
          </w:p>
          <w:p w14:paraId="0C8E18E6" w14:textId="257B7D38" w:rsidR="00086794" w:rsidRPr="003A4C97" w:rsidRDefault="00D2043C" w:rsidP="00086794">
            <w:pPr>
              <w:spacing w:line="240" w:lineRule="auto"/>
            </w:pPr>
            <w:sdt>
              <w:sdtPr>
                <w:id w:val="-1979070402"/>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3A4C97">
              <w:t xml:space="preserve"> Als het een non-verbale test betreft</w:t>
            </w:r>
          </w:p>
          <w:p w14:paraId="425DD611" w14:textId="7113D182" w:rsidR="00086794" w:rsidRPr="003A4C97" w:rsidRDefault="00D2043C" w:rsidP="00086794">
            <w:pPr>
              <w:spacing w:line="240" w:lineRule="auto"/>
            </w:pPr>
            <w:sdt>
              <w:sdtPr>
                <w:id w:val="-372387687"/>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3A4C97">
              <w:t xml:space="preserve"> Als er heel afwijkende scores op onderdelen zijn die relevant zijn voor het begrijpen van de leerling</w:t>
            </w:r>
          </w:p>
          <w:p w14:paraId="04FAB03D" w14:textId="0FD7CCB9" w:rsidR="00086794" w:rsidRDefault="00D2043C" w:rsidP="00086794">
            <w:pPr>
              <w:spacing w:line="240" w:lineRule="auto"/>
            </w:pPr>
            <w:sdt>
              <w:sdtPr>
                <w:id w:val="1025062621"/>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3A4C97">
              <w:t xml:space="preserve"> …</w:t>
            </w:r>
          </w:p>
        </w:tc>
      </w:tr>
      <w:tr w:rsidR="00086794" w14:paraId="1D677C62" w14:textId="77777777" w:rsidTr="00086794">
        <w:tc>
          <w:tcPr>
            <w:tcW w:w="2122" w:type="dxa"/>
            <w:vMerge/>
          </w:tcPr>
          <w:p w14:paraId="4B74DC14" w14:textId="77777777" w:rsidR="00086794" w:rsidRDefault="00086794" w:rsidP="00086794"/>
        </w:tc>
        <w:tc>
          <w:tcPr>
            <w:tcW w:w="2409" w:type="dxa"/>
          </w:tcPr>
          <w:p w14:paraId="6891C155" w14:textId="69F43CFD" w:rsidR="00086794" w:rsidRDefault="00086794" w:rsidP="00086794">
            <w:r>
              <w:t>Ontwikkelingsniveau</w:t>
            </w:r>
          </w:p>
        </w:tc>
        <w:tc>
          <w:tcPr>
            <w:tcW w:w="1985" w:type="dxa"/>
          </w:tcPr>
          <w:p w14:paraId="59D49C69" w14:textId="145B0AC0" w:rsidR="00086794" w:rsidRPr="00D5226F" w:rsidRDefault="00D2043C" w:rsidP="00086794">
            <w:pPr>
              <w:spacing w:line="240" w:lineRule="auto"/>
            </w:pPr>
            <w:sdt>
              <w:sdtPr>
                <w:id w:val="-1986159275"/>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D5226F">
              <w:t xml:space="preserve"> ja </w:t>
            </w:r>
          </w:p>
          <w:p w14:paraId="3AB2DB0E" w14:textId="4FC2E250" w:rsidR="00086794" w:rsidRDefault="00D2043C" w:rsidP="00086794">
            <w:sdt>
              <w:sdtPr>
                <w:id w:val="-1849083991"/>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D5226F">
              <w:t xml:space="preserve"> nee</w:t>
            </w:r>
          </w:p>
        </w:tc>
        <w:tc>
          <w:tcPr>
            <w:tcW w:w="2268" w:type="dxa"/>
          </w:tcPr>
          <w:p w14:paraId="1DD58C32" w14:textId="77777777" w:rsidR="00086794" w:rsidRDefault="00086794" w:rsidP="00086794"/>
        </w:tc>
        <w:tc>
          <w:tcPr>
            <w:tcW w:w="5245" w:type="dxa"/>
          </w:tcPr>
          <w:p w14:paraId="261B8003" w14:textId="77777777" w:rsidR="00086794" w:rsidRPr="00F76EA1" w:rsidRDefault="00086794" w:rsidP="00086794">
            <w:pPr>
              <w:spacing w:line="240" w:lineRule="auto"/>
              <w:rPr>
                <w:i/>
                <w:iCs/>
              </w:rPr>
            </w:pPr>
            <w:r w:rsidRPr="00F76EA1">
              <w:rPr>
                <w:i/>
                <w:iCs/>
              </w:rPr>
              <w:t xml:space="preserve">Advies: vul dit onderdeel alleen in als er testresultaten beschikbaar zijn (bijvoorbeeld logopedische testen of onderzoeksresultaten van een </w:t>
            </w:r>
            <w:proofErr w:type="spellStart"/>
            <w:r w:rsidRPr="00F76EA1">
              <w:rPr>
                <w:i/>
                <w:iCs/>
              </w:rPr>
              <w:t>GGZinstelling</w:t>
            </w:r>
            <w:proofErr w:type="spellEnd"/>
            <w:r w:rsidRPr="00F76EA1">
              <w:rPr>
                <w:i/>
                <w:iCs/>
              </w:rPr>
              <w:t>)</w:t>
            </w:r>
          </w:p>
          <w:p w14:paraId="080AC6B7" w14:textId="77777777" w:rsidR="00086794" w:rsidRDefault="00086794" w:rsidP="00086794">
            <w:pPr>
              <w:spacing w:line="240" w:lineRule="auto"/>
            </w:pPr>
          </w:p>
          <w:p w14:paraId="207602DE" w14:textId="77777777" w:rsidR="00086794" w:rsidRDefault="00086794" w:rsidP="00086794">
            <w:pPr>
              <w:spacing w:line="240" w:lineRule="auto"/>
            </w:pPr>
            <w:r>
              <w:t xml:space="preserve">Wanneer schrijf je een </w:t>
            </w:r>
            <w:r w:rsidRPr="008E2F56">
              <w:rPr>
                <w:b/>
                <w:bCs/>
              </w:rPr>
              <w:t>toelichting bij de ontwikkelingsniveaus</w:t>
            </w:r>
            <w:r>
              <w:t xml:space="preserve">? Wat zijn criteria voor een toelichting? </w:t>
            </w:r>
          </w:p>
          <w:p w14:paraId="6A58D4D0" w14:textId="77777777" w:rsidR="00086794" w:rsidRDefault="00086794" w:rsidP="00086794">
            <w:pPr>
              <w:spacing w:line="240" w:lineRule="auto"/>
            </w:pPr>
          </w:p>
          <w:p w14:paraId="6CE92B6B" w14:textId="77777777" w:rsidR="00086794" w:rsidRDefault="00086794" w:rsidP="00086794">
            <w:pPr>
              <w:spacing w:line="240" w:lineRule="auto"/>
            </w:pPr>
            <w:r>
              <w:t>…</w:t>
            </w:r>
          </w:p>
          <w:p w14:paraId="48338B60" w14:textId="77777777" w:rsidR="00086794" w:rsidRDefault="00086794" w:rsidP="00086794">
            <w:pPr>
              <w:spacing w:line="240" w:lineRule="auto"/>
            </w:pPr>
          </w:p>
          <w:p w14:paraId="7C76C41A" w14:textId="1720E8E3" w:rsidR="00086794" w:rsidRDefault="00D2043C" w:rsidP="00086794">
            <w:pPr>
              <w:spacing w:line="240" w:lineRule="auto"/>
            </w:pPr>
            <w:sdt>
              <w:sdtPr>
                <w:id w:val="-585145120"/>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Noteer naam test, datum, testresultaat / inschalingsresultaat</w:t>
            </w:r>
          </w:p>
          <w:p w14:paraId="734E1EAA" w14:textId="597E22E2" w:rsidR="00086794" w:rsidRDefault="00D2043C" w:rsidP="00086794">
            <w:pPr>
              <w:spacing w:line="240" w:lineRule="auto"/>
            </w:pPr>
            <w:sdt>
              <w:sdtPr>
                <w:id w:val="-351259785"/>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Wanneer er nieuwe informatie komt: tekst aanvullen, de oude laten staan. </w:t>
            </w:r>
          </w:p>
          <w:p w14:paraId="16FB5E77" w14:textId="77777777" w:rsidR="00086794" w:rsidRDefault="00086794" w:rsidP="00086794">
            <w:pPr>
              <w:spacing w:line="240" w:lineRule="auto"/>
            </w:pPr>
          </w:p>
          <w:p w14:paraId="4463B4B3" w14:textId="77777777" w:rsidR="00086794" w:rsidRDefault="00086794" w:rsidP="00086794">
            <w:pPr>
              <w:spacing w:line="240" w:lineRule="auto"/>
            </w:pPr>
            <w:r>
              <w:t xml:space="preserve">Zie </w:t>
            </w:r>
            <w:hyperlink w:anchor="_Ontwikkelingsniveaus_–_onderlegger" w:history="1">
              <w:r w:rsidRPr="00444A07">
                <w:rPr>
                  <w:rStyle w:val="Hyperlink"/>
                </w:rPr>
                <w:t>bijlage</w:t>
              </w:r>
            </w:hyperlink>
            <w:r>
              <w:t xml:space="preserve"> voor de criteria die worden gehanteerd om te bepalen welke leerroute van toepassing is op de drie deelonderwerpen. </w:t>
            </w:r>
          </w:p>
          <w:p w14:paraId="40181D14" w14:textId="77777777" w:rsidR="00086794" w:rsidRDefault="00086794" w:rsidP="00086794">
            <w:pPr>
              <w:spacing w:line="240" w:lineRule="auto"/>
            </w:pPr>
          </w:p>
          <w:p w14:paraId="2F81A8F1" w14:textId="77777777" w:rsidR="00086794" w:rsidRPr="003A4C97" w:rsidRDefault="00086794" w:rsidP="00086794">
            <w:pPr>
              <w:spacing w:line="240" w:lineRule="auto"/>
            </w:pPr>
          </w:p>
        </w:tc>
      </w:tr>
      <w:tr w:rsidR="00086794" w14:paraId="37827D15"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tcPr>
          <w:p w14:paraId="714424DA" w14:textId="77777777" w:rsidR="00086794" w:rsidRDefault="00086794" w:rsidP="00086794"/>
        </w:tc>
        <w:tc>
          <w:tcPr>
            <w:tcW w:w="2409" w:type="dxa"/>
          </w:tcPr>
          <w:p w14:paraId="4DBD0116" w14:textId="18961226" w:rsidR="00086794" w:rsidRDefault="00086794" w:rsidP="00086794">
            <w:r>
              <w:t>Didactisch niveau</w:t>
            </w:r>
          </w:p>
        </w:tc>
        <w:tc>
          <w:tcPr>
            <w:tcW w:w="1985" w:type="dxa"/>
          </w:tcPr>
          <w:p w14:paraId="5042FC9E" w14:textId="4884D467" w:rsidR="00086794" w:rsidRPr="00D5226F" w:rsidRDefault="00D2043C" w:rsidP="00086794">
            <w:pPr>
              <w:spacing w:line="240" w:lineRule="auto"/>
            </w:pPr>
            <w:sdt>
              <w:sdtPr>
                <w:id w:val="1471480204"/>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D5226F">
              <w:t xml:space="preserve"> ja </w:t>
            </w:r>
          </w:p>
          <w:p w14:paraId="66DF9290" w14:textId="4345F2C1" w:rsidR="00086794" w:rsidRDefault="00D2043C" w:rsidP="00086794">
            <w:sdt>
              <w:sdtPr>
                <w:id w:val="-1395196704"/>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D5226F">
              <w:t xml:space="preserve"> nee</w:t>
            </w:r>
          </w:p>
        </w:tc>
        <w:tc>
          <w:tcPr>
            <w:tcW w:w="2268" w:type="dxa"/>
          </w:tcPr>
          <w:p w14:paraId="7EB60579" w14:textId="77777777" w:rsidR="00086794" w:rsidRDefault="00086794" w:rsidP="00086794"/>
        </w:tc>
        <w:tc>
          <w:tcPr>
            <w:tcW w:w="5245" w:type="dxa"/>
          </w:tcPr>
          <w:p w14:paraId="240562A0" w14:textId="77777777" w:rsidR="00086794" w:rsidRDefault="00086794" w:rsidP="00086794">
            <w:pPr>
              <w:spacing w:line="240" w:lineRule="auto"/>
            </w:pPr>
            <w:r>
              <w:t xml:space="preserve">Wanneer schrijf je een </w:t>
            </w:r>
            <w:r w:rsidRPr="00A64264">
              <w:rPr>
                <w:b/>
                <w:bCs/>
              </w:rPr>
              <w:t>toelichting bij didactisch niveau</w:t>
            </w:r>
            <w:r>
              <w:t xml:space="preserve">? Wat zijn criteria voor een toelichting? </w:t>
            </w:r>
          </w:p>
          <w:p w14:paraId="7DA55F59" w14:textId="77777777" w:rsidR="00086794" w:rsidRDefault="00086794" w:rsidP="00086794">
            <w:pPr>
              <w:spacing w:line="240" w:lineRule="auto"/>
            </w:pPr>
          </w:p>
          <w:p w14:paraId="4C47E79F" w14:textId="77777777" w:rsidR="00086794" w:rsidRDefault="00086794" w:rsidP="00086794">
            <w:pPr>
              <w:spacing w:line="240" w:lineRule="auto"/>
            </w:pPr>
            <w:r>
              <w:t>…</w:t>
            </w:r>
          </w:p>
          <w:p w14:paraId="7D8D9633" w14:textId="77777777" w:rsidR="00086794" w:rsidRDefault="00086794" w:rsidP="00086794">
            <w:pPr>
              <w:spacing w:line="240" w:lineRule="auto"/>
            </w:pPr>
          </w:p>
          <w:p w14:paraId="3BC821C2" w14:textId="77777777" w:rsidR="00086794" w:rsidRDefault="00086794" w:rsidP="00086794">
            <w:pPr>
              <w:spacing w:line="240" w:lineRule="auto"/>
            </w:pPr>
            <w:r>
              <w:t>Afspraken:</w:t>
            </w:r>
          </w:p>
          <w:p w14:paraId="07C3D371" w14:textId="2E67FE2D" w:rsidR="00086794" w:rsidRDefault="00D2043C" w:rsidP="00086794">
            <w:pPr>
              <w:spacing w:line="240" w:lineRule="auto"/>
            </w:pPr>
            <w:sdt>
              <w:sdtPr>
                <w:id w:val="-1328739977"/>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Wanneer de leerroute voor een bepaald vak afwijkt van de uitstroombestemming, moet er altijd een toelichting beschreven staan. </w:t>
            </w:r>
          </w:p>
          <w:p w14:paraId="7E933FDB" w14:textId="728B748B" w:rsidR="00086794" w:rsidRDefault="00D2043C" w:rsidP="00086794">
            <w:pPr>
              <w:spacing w:line="240" w:lineRule="auto"/>
            </w:pPr>
            <w:sdt>
              <w:sdtPr>
                <w:id w:val="575710655"/>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Wanneer het aanbod in de nieuwe periode anders is dan de leerroute die van toepassing is volgens het huidige beheersingsniveau, wordt een toelichting beschreven</w:t>
            </w:r>
          </w:p>
          <w:p w14:paraId="7205C265" w14:textId="438F4F60" w:rsidR="00086794" w:rsidRDefault="00D2043C" w:rsidP="00086794">
            <w:pPr>
              <w:spacing w:line="240" w:lineRule="auto"/>
            </w:pPr>
            <w:sdt>
              <w:sdtPr>
                <w:id w:val="-676033194"/>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Wanneer de leerling een verdiept of intensief arrangement gaat volgen, wordt dat beschreven</w:t>
            </w:r>
          </w:p>
          <w:p w14:paraId="61FF970C" w14:textId="5996CFDA" w:rsidR="00086794" w:rsidRDefault="00D2043C" w:rsidP="00086794">
            <w:pPr>
              <w:spacing w:line="240" w:lineRule="auto"/>
            </w:pPr>
            <w:sdt>
              <w:sdtPr>
                <w:id w:val="-1796824820"/>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 </w:t>
            </w:r>
          </w:p>
          <w:p w14:paraId="5A976426" w14:textId="77777777" w:rsidR="00086794" w:rsidRPr="00F76EA1" w:rsidRDefault="00086794" w:rsidP="00086794">
            <w:pPr>
              <w:spacing w:line="240" w:lineRule="auto"/>
              <w:rPr>
                <w:i/>
                <w:iCs/>
              </w:rPr>
            </w:pPr>
          </w:p>
        </w:tc>
      </w:tr>
      <w:tr w:rsidR="00086794" w14:paraId="2096E4CB" w14:textId="77777777" w:rsidTr="00086794">
        <w:tc>
          <w:tcPr>
            <w:tcW w:w="2122" w:type="dxa"/>
            <w:vMerge/>
          </w:tcPr>
          <w:p w14:paraId="58B3FA0C" w14:textId="77777777" w:rsidR="00086794" w:rsidRDefault="00086794" w:rsidP="00086794"/>
        </w:tc>
        <w:tc>
          <w:tcPr>
            <w:tcW w:w="2409" w:type="dxa"/>
          </w:tcPr>
          <w:p w14:paraId="59BFE299" w14:textId="60B834F1" w:rsidR="00086794" w:rsidRDefault="00086794" w:rsidP="00086794">
            <w:r>
              <w:t>Leergebiedoverstijgend niveau</w:t>
            </w:r>
          </w:p>
        </w:tc>
        <w:tc>
          <w:tcPr>
            <w:tcW w:w="1985" w:type="dxa"/>
          </w:tcPr>
          <w:p w14:paraId="15D3EC1A" w14:textId="7CDDB3A8" w:rsidR="00086794" w:rsidRPr="00D5226F" w:rsidRDefault="00D2043C" w:rsidP="00086794">
            <w:pPr>
              <w:spacing w:line="240" w:lineRule="auto"/>
            </w:pPr>
            <w:sdt>
              <w:sdtPr>
                <w:id w:val="1692340357"/>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D5226F">
              <w:t xml:space="preserve"> ja </w:t>
            </w:r>
          </w:p>
          <w:p w14:paraId="3164EBC3" w14:textId="1EF2F0BF" w:rsidR="00086794" w:rsidRDefault="00D2043C" w:rsidP="00086794">
            <w:sdt>
              <w:sdtPr>
                <w:id w:val="-832457011"/>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D5226F">
              <w:t xml:space="preserve"> nee</w:t>
            </w:r>
          </w:p>
        </w:tc>
        <w:tc>
          <w:tcPr>
            <w:tcW w:w="2268" w:type="dxa"/>
          </w:tcPr>
          <w:p w14:paraId="2D0F28D2" w14:textId="77777777" w:rsidR="00086794" w:rsidRDefault="00086794" w:rsidP="00086794"/>
        </w:tc>
        <w:tc>
          <w:tcPr>
            <w:tcW w:w="5245" w:type="dxa"/>
          </w:tcPr>
          <w:p w14:paraId="57D40714" w14:textId="77777777" w:rsidR="00086794" w:rsidRDefault="00086794" w:rsidP="00086794">
            <w:pPr>
              <w:spacing w:line="240" w:lineRule="auto"/>
            </w:pPr>
            <w:r>
              <w:t xml:space="preserve">Wanneer schrijf je een </w:t>
            </w:r>
            <w:r w:rsidRPr="00A64264">
              <w:rPr>
                <w:b/>
                <w:bCs/>
              </w:rPr>
              <w:t>toelichting bij leergebied overstijgend niveau</w:t>
            </w:r>
            <w:r>
              <w:t xml:space="preserve">? Wat zijn criteria voor een toelichting? </w:t>
            </w:r>
          </w:p>
          <w:p w14:paraId="7C20611B" w14:textId="77777777" w:rsidR="00086794" w:rsidRDefault="00086794" w:rsidP="00086794">
            <w:pPr>
              <w:spacing w:line="240" w:lineRule="auto"/>
            </w:pPr>
          </w:p>
          <w:p w14:paraId="013A36A8" w14:textId="77777777" w:rsidR="00086794" w:rsidRDefault="00086794" w:rsidP="00086794">
            <w:pPr>
              <w:spacing w:line="240" w:lineRule="auto"/>
            </w:pPr>
            <w:r>
              <w:t>…</w:t>
            </w:r>
          </w:p>
          <w:p w14:paraId="314F8999" w14:textId="77777777" w:rsidR="00086794" w:rsidRDefault="00086794" w:rsidP="00086794">
            <w:pPr>
              <w:spacing w:line="240" w:lineRule="auto"/>
            </w:pPr>
          </w:p>
          <w:p w14:paraId="535E7FC2" w14:textId="77777777" w:rsidR="00086794" w:rsidRDefault="00086794" w:rsidP="00086794">
            <w:pPr>
              <w:spacing w:line="240" w:lineRule="auto"/>
            </w:pPr>
            <w:r>
              <w:t>Afspraken:</w:t>
            </w:r>
          </w:p>
          <w:p w14:paraId="6B581E43" w14:textId="6697DF05" w:rsidR="00086794" w:rsidRDefault="00D2043C" w:rsidP="00086794">
            <w:pPr>
              <w:spacing w:line="240" w:lineRule="auto"/>
            </w:pPr>
            <w:sdt>
              <w:sdtPr>
                <w:id w:val="-1216507102"/>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Wanneer de leerroute voor een bepaald vak afwijkt van de uitstroombestemming, moet er altijd een toelichting beschreven staan. </w:t>
            </w:r>
          </w:p>
          <w:p w14:paraId="2E8DDE56" w14:textId="54BA9BA8" w:rsidR="00086794" w:rsidRDefault="00D2043C" w:rsidP="00086794">
            <w:pPr>
              <w:spacing w:line="240" w:lineRule="auto"/>
            </w:pPr>
            <w:sdt>
              <w:sdtPr>
                <w:id w:val="87972650"/>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Wanneer het aanbod in de nieuwe periode anders is dan de leerroute die van toepassing is volgens het huidige beheersingsniveau, wordt een toelichting beschreven.</w:t>
            </w:r>
          </w:p>
          <w:p w14:paraId="13975599" w14:textId="579950CA" w:rsidR="00086794" w:rsidRDefault="00D2043C" w:rsidP="00086794">
            <w:pPr>
              <w:spacing w:line="240" w:lineRule="auto"/>
            </w:pPr>
            <w:sdt>
              <w:sdtPr>
                <w:id w:val="489689119"/>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Wanneer de leerling een verdiept of intensief arrangement gaat volgen, wordt dat beschreven</w:t>
            </w:r>
          </w:p>
          <w:p w14:paraId="2FBB8595" w14:textId="1E6E16A1" w:rsidR="00086794" w:rsidRDefault="00D2043C" w:rsidP="00086794">
            <w:pPr>
              <w:spacing w:line="240" w:lineRule="auto"/>
            </w:pPr>
            <w:sdt>
              <w:sdtPr>
                <w:id w:val="303826350"/>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t xml:space="preserve"> … </w:t>
            </w:r>
          </w:p>
          <w:p w14:paraId="55FF5B95" w14:textId="77777777" w:rsidR="00086794" w:rsidRDefault="00086794" w:rsidP="00086794">
            <w:pPr>
              <w:spacing w:line="240" w:lineRule="auto"/>
            </w:pPr>
          </w:p>
        </w:tc>
      </w:tr>
      <w:tr w:rsidR="00086794" w14:paraId="3930785E"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tcPr>
          <w:p w14:paraId="29E00C30" w14:textId="77777777" w:rsidR="00086794" w:rsidRDefault="00086794" w:rsidP="00086794"/>
        </w:tc>
        <w:tc>
          <w:tcPr>
            <w:tcW w:w="2409" w:type="dxa"/>
          </w:tcPr>
          <w:p w14:paraId="183FD240" w14:textId="1516E003" w:rsidR="00086794" w:rsidRDefault="00086794" w:rsidP="00086794">
            <w:r>
              <w:t>Ondersteuningsbehoefte</w:t>
            </w:r>
          </w:p>
        </w:tc>
        <w:tc>
          <w:tcPr>
            <w:tcW w:w="1985" w:type="dxa"/>
          </w:tcPr>
          <w:p w14:paraId="299C81C6" w14:textId="43E40333" w:rsidR="00086794" w:rsidRPr="00D5226F" w:rsidRDefault="00D2043C" w:rsidP="00086794">
            <w:pPr>
              <w:spacing w:line="240" w:lineRule="auto"/>
            </w:pPr>
            <w:sdt>
              <w:sdtPr>
                <w:id w:val="169914309"/>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D5226F">
              <w:t xml:space="preserve"> ja </w:t>
            </w:r>
          </w:p>
          <w:p w14:paraId="6371988C" w14:textId="0186A76B" w:rsidR="00086794" w:rsidRDefault="00D2043C" w:rsidP="00086794">
            <w:sdt>
              <w:sdtPr>
                <w:id w:val="-1215578593"/>
                <w14:checkbox>
                  <w14:checked w14:val="0"/>
                  <w14:checkedState w14:val="2612" w14:font="MS Gothic"/>
                  <w14:uncheckedState w14:val="2610" w14:font="MS Gothic"/>
                </w14:checkbox>
              </w:sdtPr>
              <w:sdtEndPr/>
              <w:sdtContent>
                <w:r w:rsidR="00B74D70">
                  <w:rPr>
                    <w:rFonts w:ascii="MS Gothic" w:eastAsia="MS Gothic" w:hAnsi="MS Gothic" w:hint="eastAsia"/>
                  </w:rPr>
                  <w:t>☐</w:t>
                </w:r>
              </w:sdtContent>
            </w:sdt>
            <w:r w:rsidR="00086794" w:rsidRPr="00D5226F">
              <w:t xml:space="preserve"> nee</w:t>
            </w:r>
          </w:p>
        </w:tc>
        <w:tc>
          <w:tcPr>
            <w:tcW w:w="2268" w:type="dxa"/>
          </w:tcPr>
          <w:p w14:paraId="73F1C1C2" w14:textId="77777777" w:rsidR="00086794" w:rsidRDefault="00086794" w:rsidP="00086794"/>
        </w:tc>
        <w:tc>
          <w:tcPr>
            <w:tcW w:w="5245" w:type="dxa"/>
          </w:tcPr>
          <w:p w14:paraId="13869195" w14:textId="77777777" w:rsidR="00086794" w:rsidRDefault="00086794" w:rsidP="00086794">
            <w:pPr>
              <w:pStyle w:val="Lijstalinea"/>
              <w:numPr>
                <w:ilvl w:val="0"/>
                <w:numId w:val="40"/>
              </w:numPr>
              <w:spacing w:line="240" w:lineRule="auto"/>
            </w:pPr>
            <w:r>
              <w:t>Vul alleen de onderdelen in waar iets relevants over te vermelden is! (de kopjes waar je niets invult, komen ook niet terug in de pdf)</w:t>
            </w:r>
          </w:p>
          <w:p w14:paraId="2C8BB608" w14:textId="77777777" w:rsidR="00086794" w:rsidRDefault="00086794" w:rsidP="00086794">
            <w:pPr>
              <w:pStyle w:val="Lijstalinea"/>
              <w:numPr>
                <w:ilvl w:val="0"/>
                <w:numId w:val="40"/>
              </w:numPr>
              <w:spacing w:line="240" w:lineRule="auto"/>
            </w:pPr>
            <w:r>
              <w:t>Beschrijf/actualiseer als eerste de stimulerende en belemmerende factoren.</w:t>
            </w:r>
          </w:p>
          <w:p w14:paraId="06D30D87" w14:textId="77777777" w:rsidR="00086794" w:rsidRDefault="00086794" w:rsidP="00086794">
            <w:pPr>
              <w:pStyle w:val="Lijstalinea"/>
              <w:numPr>
                <w:ilvl w:val="1"/>
                <w:numId w:val="40"/>
              </w:numPr>
              <w:spacing w:line="240" w:lineRule="auto"/>
            </w:pPr>
            <w:r>
              <w:t>Werk zoveel mogelijk met opsommingstekens</w:t>
            </w:r>
          </w:p>
          <w:p w14:paraId="69BAA57E" w14:textId="77777777" w:rsidR="00086794" w:rsidRDefault="00086794" w:rsidP="00086794">
            <w:pPr>
              <w:pStyle w:val="Lijstalinea"/>
              <w:numPr>
                <w:ilvl w:val="0"/>
                <w:numId w:val="40"/>
              </w:numPr>
              <w:spacing w:line="240" w:lineRule="auto"/>
            </w:pPr>
            <w:r>
              <w:t>Noteer/actualiseer daarna de ondersteuningsbehoeften: streven is dat van iedere belemmerende factor beschreven staat wat de leerling nodig heeft om zo min mogelijk daardoor belemmerde te worden</w:t>
            </w:r>
          </w:p>
          <w:p w14:paraId="386BCE7B" w14:textId="77777777" w:rsidR="00086794" w:rsidRDefault="00086794" w:rsidP="00086794">
            <w:pPr>
              <w:pStyle w:val="Lijstalinea"/>
              <w:numPr>
                <w:ilvl w:val="0"/>
                <w:numId w:val="40"/>
              </w:numPr>
              <w:spacing w:line="240" w:lineRule="auto"/>
            </w:pPr>
            <w:r>
              <w:t>Vink aan wat de intensiteit van de ondersteuningsbehoefte is</w:t>
            </w:r>
          </w:p>
          <w:p w14:paraId="1ADD1A41" w14:textId="77777777" w:rsidR="00086794" w:rsidRDefault="00086794" w:rsidP="00086794">
            <w:pPr>
              <w:spacing w:line="240" w:lineRule="auto"/>
            </w:pPr>
          </w:p>
          <w:p w14:paraId="2F44F3B9" w14:textId="77777777" w:rsidR="00086794" w:rsidRDefault="00086794" w:rsidP="00086794">
            <w:pPr>
              <w:spacing w:line="240" w:lineRule="auto"/>
            </w:pPr>
            <w:r>
              <w:t xml:space="preserve">Hoe wordt bepaald wat de </w:t>
            </w:r>
            <w:r w:rsidRPr="00A64264">
              <w:rPr>
                <w:b/>
                <w:bCs/>
              </w:rPr>
              <w:t>intensiteit</w:t>
            </w:r>
            <w:r>
              <w:t xml:space="preserve"> is van de beschreven </w:t>
            </w:r>
            <w:r w:rsidRPr="00A64264">
              <w:rPr>
                <w:b/>
                <w:bCs/>
              </w:rPr>
              <w:t>ondersteuningsbehoeften</w:t>
            </w:r>
            <w:r>
              <w:t xml:space="preserve">? </w:t>
            </w:r>
          </w:p>
          <w:p w14:paraId="0346DE52" w14:textId="2CA68A9A" w:rsidR="00086794" w:rsidRDefault="00D2043C" w:rsidP="00086794">
            <w:pPr>
              <w:spacing w:line="240" w:lineRule="auto"/>
            </w:pPr>
            <w:sdt>
              <w:sdtPr>
                <w:id w:val="-227534679"/>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t xml:space="preserve"> letterlijke tekst onderlegger doelgroepenmodel</w:t>
            </w:r>
          </w:p>
          <w:p w14:paraId="50CBA8A9" w14:textId="6C88A9EA" w:rsidR="00086794" w:rsidRPr="00D5226F" w:rsidRDefault="00D2043C" w:rsidP="00086794">
            <w:pPr>
              <w:spacing w:line="240" w:lineRule="auto"/>
            </w:pPr>
            <w:sdt>
              <w:sdtPr>
                <w:id w:val="-2143029032"/>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r w:rsidR="00086794">
              <w:t>aangevulde tekst onderlegger doelgroepenmodel</w:t>
            </w:r>
          </w:p>
          <w:p w14:paraId="30123011" w14:textId="22C10A98" w:rsidR="00086794" w:rsidRDefault="00D2043C" w:rsidP="00086794">
            <w:pPr>
              <w:spacing w:line="240" w:lineRule="auto"/>
            </w:pPr>
            <w:sdt>
              <w:sdtPr>
                <w:id w:val="-1620756956"/>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t xml:space="preserve"> eigen versie van onderlegger doelgroepenmodel</w:t>
            </w:r>
          </w:p>
          <w:p w14:paraId="44CAD065" w14:textId="77777777" w:rsidR="00086794" w:rsidRDefault="00086794" w:rsidP="00086794">
            <w:pPr>
              <w:spacing w:line="240" w:lineRule="auto"/>
            </w:pPr>
          </w:p>
          <w:p w14:paraId="559CBD56" w14:textId="33A992D3" w:rsidR="00086794" w:rsidRDefault="00086794" w:rsidP="00086794">
            <w:pPr>
              <w:spacing w:line="240" w:lineRule="auto"/>
            </w:pPr>
            <w:r w:rsidRPr="00FF47D7">
              <w:rPr>
                <w:i/>
                <w:iCs/>
              </w:rPr>
              <w:t>Overweeg: maak per leerroute (en bouw) een overzicht van ‘standaard’ ondersteuningsbehoeften. In het OPP noteer je vervolgens alleen uitzonderingen (let op: richting bijvoorbeeld SWV of andere school, ook als bijlage de standaard ondersteuningsbehoeften meesturen)</w:t>
            </w:r>
          </w:p>
        </w:tc>
      </w:tr>
      <w:tr w:rsidR="00086794" w14:paraId="3CF50345" w14:textId="77777777" w:rsidTr="00086794">
        <w:tc>
          <w:tcPr>
            <w:tcW w:w="2122" w:type="dxa"/>
            <w:vMerge/>
          </w:tcPr>
          <w:p w14:paraId="2742D1ED" w14:textId="77777777" w:rsidR="00086794" w:rsidRDefault="00086794" w:rsidP="00086794"/>
        </w:tc>
        <w:tc>
          <w:tcPr>
            <w:tcW w:w="2409" w:type="dxa"/>
          </w:tcPr>
          <w:p w14:paraId="4C0263FA" w14:textId="3AA7C8B8" w:rsidR="00086794" w:rsidRDefault="00086794" w:rsidP="00086794">
            <w:r>
              <w:t>Uitstroombestemming</w:t>
            </w:r>
          </w:p>
        </w:tc>
        <w:tc>
          <w:tcPr>
            <w:tcW w:w="1985" w:type="dxa"/>
          </w:tcPr>
          <w:p w14:paraId="51CC1787" w14:textId="3598B2AD" w:rsidR="00086794" w:rsidRPr="00D5226F" w:rsidRDefault="00D2043C" w:rsidP="00086794">
            <w:pPr>
              <w:spacing w:line="240" w:lineRule="auto"/>
            </w:pPr>
            <w:sdt>
              <w:sdtPr>
                <w:id w:val="379976420"/>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ja </w:t>
            </w:r>
          </w:p>
          <w:p w14:paraId="12C24351" w14:textId="736B4CF8" w:rsidR="00086794" w:rsidRDefault="00D2043C" w:rsidP="00086794">
            <w:sdt>
              <w:sdtPr>
                <w:id w:val="-1407760328"/>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nee</w:t>
            </w:r>
          </w:p>
        </w:tc>
        <w:tc>
          <w:tcPr>
            <w:tcW w:w="2268" w:type="dxa"/>
          </w:tcPr>
          <w:p w14:paraId="3938711A" w14:textId="77777777" w:rsidR="00086794" w:rsidRDefault="00086794" w:rsidP="00086794"/>
        </w:tc>
        <w:tc>
          <w:tcPr>
            <w:tcW w:w="5245" w:type="dxa"/>
          </w:tcPr>
          <w:p w14:paraId="1E8B3FE4" w14:textId="77777777" w:rsidR="00086794" w:rsidRDefault="00086794" w:rsidP="00086794">
            <w:pPr>
              <w:pStyle w:val="Lijstalinea"/>
              <w:numPr>
                <w:ilvl w:val="0"/>
                <w:numId w:val="41"/>
              </w:numPr>
              <w:spacing w:line="240" w:lineRule="auto"/>
            </w:pPr>
            <w:r>
              <w:t>Bekijk de tab samenvatting</w:t>
            </w:r>
          </w:p>
          <w:p w14:paraId="5F1ECECA" w14:textId="77777777" w:rsidR="00086794" w:rsidRDefault="00086794" w:rsidP="00086794">
            <w:pPr>
              <w:pStyle w:val="Lijstalinea"/>
              <w:numPr>
                <w:ilvl w:val="0"/>
                <w:numId w:val="41"/>
              </w:numPr>
              <w:spacing w:line="240" w:lineRule="auto"/>
            </w:pPr>
            <w:r>
              <w:t>Kies de uitstroombestemming die het meest passend is</w:t>
            </w:r>
          </w:p>
          <w:p w14:paraId="3BF007BB" w14:textId="77777777" w:rsidR="00086794" w:rsidRDefault="00086794" w:rsidP="00086794">
            <w:pPr>
              <w:pStyle w:val="Lijstalinea"/>
              <w:numPr>
                <w:ilvl w:val="0"/>
                <w:numId w:val="41"/>
              </w:numPr>
              <w:spacing w:line="240" w:lineRule="auto"/>
            </w:pPr>
            <w:r>
              <w:t>Noteer bij onderbouwing/integratief beeld waarom je de informatie weegt op de manier zoals je dat doet. Zorg dat deze tekst een betoog is. Benoem eventuele interventies die al zijn geweest en wat het effect was. Geef aan wat er gebeurt als de leerling de ondersteuning níet krijgt</w:t>
            </w:r>
          </w:p>
          <w:p w14:paraId="476997E8" w14:textId="02655D71" w:rsidR="00086794" w:rsidRDefault="00086794" w:rsidP="00086794">
            <w:pPr>
              <w:pStyle w:val="Lijstalinea"/>
              <w:numPr>
                <w:ilvl w:val="0"/>
                <w:numId w:val="40"/>
              </w:numPr>
              <w:spacing w:line="240" w:lineRule="auto"/>
            </w:pPr>
            <w:r>
              <w:t>Noteer de verwachte uitstroomdatum</w:t>
            </w:r>
          </w:p>
        </w:tc>
      </w:tr>
      <w:tr w:rsidR="00086794" w14:paraId="352993D3"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tcPr>
          <w:p w14:paraId="3D656C9D" w14:textId="77777777" w:rsidR="00086794" w:rsidRDefault="00086794" w:rsidP="00086794"/>
        </w:tc>
        <w:tc>
          <w:tcPr>
            <w:tcW w:w="2409" w:type="dxa"/>
          </w:tcPr>
          <w:p w14:paraId="37E22D74" w14:textId="725AB51E" w:rsidR="00086794" w:rsidRDefault="00086794" w:rsidP="00086794">
            <w:r>
              <w:t>Aanvullende informatie</w:t>
            </w:r>
          </w:p>
        </w:tc>
        <w:tc>
          <w:tcPr>
            <w:tcW w:w="1985" w:type="dxa"/>
          </w:tcPr>
          <w:p w14:paraId="1CE342BA" w14:textId="6FF9D3D5" w:rsidR="00086794" w:rsidRPr="00D5226F" w:rsidRDefault="00D2043C" w:rsidP="00086794">
            <w:pPr>
              <w:spacing w:line="240" w:lineRule="auto"/>
            </w:pPr>
            <w:sdt>
              <w:sdtPr>
                <w:id w:val="45504482"/>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ja </w:t>
            </w:r>
          </w:p>
          <w:p w14:paraId="7AF69BF2" w14:textId="784187C5" w:rsidR="00086794" w:rsidRDefault="00D2043C" w:rsidP="00086794">
            <w:sdt>
              <w:sdtPr>
                <w:id w:val="-695085623"/>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nee</w:t>
            </w:r>
          </w:p>
        </w:tc>
        <w:tc>
          <w:tcPr>
            <w:tcW w:w="2268" w:type="dxa"/>
          </w:tcPr>
          <w:p w14:paraId="53E60275" w14:textId="77777777" w:rsidR="00086794" w:rsidRDefault="00086794" w:rsidP="00086794"/>
        </w:tc>
        <w:tc>
          <w:tcPr>
            <w:tcW w:w="5245" w:type="dxa"/>
          </w:tcPr>
          <w:p w14:paraId="1718D3E1" w14:textId="77777777" w:rsidR="00086794" w:rsidRDefault="00086794" w:rsidP="00086794">
            <w:pPr>
              <w:spacing w:line="240" w:lineRule="auto"/>
            </w:pPr>
            <w:r>
              <w:t>Welke informatie wordt genoteerd bij ‘aanvullende informatie’, indien van toepassing?</w:t>
            </w:r>
          </w:p>
          <w:p w14:paraId="2E852A7E" w14:textId="77777777" w:rsidR="00086794" w:rsidRDefault="00086794" w:rsidP="00086794">
            <w:pPr>
              <w:spacing w:line="240" w:lineRule="auto"/>
            </w:pPr>
            <w:r>
              <w:t>(kopjes kopiëren vanuit bijvoorbeeld een Word-bestand)</w:t>
            </w:r>
          </w:p>
          <w:p w14:paraId="45BBEFC0" w14:textId="77777777" w:rsidR="00086794" w:rsidRDefault="00086794" w:rsidP="00086794">
            <w:pPr>
              <w:spacing w:line="240" w:lineRule="auto"/>
            </w:pPr>
          </w:p>
          <w:p w14:paraId="55E979A2" w14:textId="4D952074" w:rsidR="00086794" w:rsidRPr="00D5226F" w:rsidRDefault="00D2043C" w:rsidP="00086794">
            <w:pPr>
              <w:spacing w:line="240" w:lineRule="auto"/>
            </w:pPr>
            <w:sdt>
              <w:sdtPr>
                <w:id w:val="-1782490267"/>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r w:rsidR="00086794">
              <w:t>Thuissituatie</w:t>
            </w:r>
          </w:p>
          <w:p w14:paraId="78EC105E" w14:textId="24D25133" w:rsidR="00086794" w:rsidRDefault="00D2043C" w:rsidP="00086794">
            <w:pPr>
              <w:spacing w:line="240" w:lineRule="auto"/>
            </w:pPr>
            <w:sdt>
              <w:sdtPr>
                <w:id w:val="-1451245821"/>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r w:rsidR="00086794">
              <w:t>Zorg in onderwijs</w:t>
            </w:r>
          </w:p>
          <w:p w14:paraId="133CE228" w14:textId="422A0536" w:rsidR="00086794" w:rsidRPr="00D5226F" w:rsidRDefault="00D2043C" w:rsidP="00086794">
            <w:pPr>
              <w:spacing w:line="240" w:lineRule="auto"/>
            </w:pPr>
            <w:sdt>
              <w:sdtPr>
                <w:id w:val="820615361"/>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t xml:space="preserve"> Hulpverlening</w:t>
            </w:r>
          </w:p>
          <w:p w14:paraId="21BCE3B0" w14:textId="40CC77F6" w:rsidR="00086794" w:rsidRDefault="00D2043C" w:rsidP="00086794">
            <w:pPr>
              <w:spacing w:line="240" w:lineRule="auto"/>
            </w:pPr>
            <w:sdt>
              <w:sdtPr>
                <w:id w:val="2142687282"/>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t xml:space="preserve"> Voorgeschiedenis</w:t>
            </w:r>
          </w:p>
          <w:p w14:paraId="66779188" w14:textId="35168727" w:rsidR="00086794" w:rsidRPr="00D5226F" w:rsidRDefault="00D2043C" w:rsidP="00086794">
            <w:pPr>
              <w:spacing w:line="240" w:lineRule="auto"/>
            </w:pPr>
            <w:sdt>
              <w:sdtPr>
                <w:id w:val="-281192314"/>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r w:rsidR="00086794">
              <w:t>Ondersteuning vanuit externe instanties</w:t>
            </w:r>
          </w:p>
          <w:p w14:paraId="1416E9E6" w14:textId="57E62931" w:rsidR="00086794" w:rsidRDefault="00D2043C" w:rsidP="00086794">
            <w:pPr>
              <w:spacing w:line="240" w:lineRule="auto"/>
            </w:pPr>
            <w:sdt>
              <w:sdtPr>
                <w:id w:val="-2133088434"/>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t xml:space="preserve"> Vereisten van het samenwerkingsverband</w:t>
            </w:r>
          </w:p>
          <w:p w14:paraId="4E17C7B6" w14:textId="026FD0E2" w:rsidR="00086794" w:rsidRDefault="00D2043C" w:rsidP="00086794">
            <w:pPr>
              <w:spacing w:line="240" w:lineRule="auto"/>
            </w:pPr>
            <w:sdt>
              <w:sdtPr>
                <w:id w:val="-240096026"/>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t xml:space="preserve"> …</w:t>
            </w:r>
          </w:p>
          <w:p w14:paraId="015582F0" w14:textId="77777777" w:rsidR="00086794" w:rsidRDefault="00086794" w:rsidP="00086794">
            <w:pPr>
              <w:spacing w:line="240" w:lineRule="auto"/>
            </w:pPr>
          </w:p>
          <w:p w14:paraId="0B464CDC" w14:textId="77777777" w:rsidR="00086794" w:rsidRDefault="00086794" w:rsidP="00086794">
            <w:pPr>
              <w:pStyle w:val="Lijstalinea"/>
              <w:numPr>
                <w:ilvl w:val="0"/>
                <w:numId w:val="41"/>
              </w:numPr>
              <w:spacing w:line="240" w:lineRule="auto"/>
            </w:pPr>
          </w:p>
        </w:tc>
      </w:tr>
      <w:tr w:rsidR="00086794" w14:paraId="2C6D6986" w14:textId="77777777" w:rsidTr="00086794">
        <w:tc>
          <w:tcPr>
            <w:tcW w:w="2122" w:type="dxa"/>
            <w:vMerge w:val="restart"/>
          </w:tcPr>
          <w:p w14:paraId="07286D5F" w14:textId="1404DB10" w:rsidR="00086794" w:rsidRDefault="00086794" w:rsidP="00086794">
            <w:r w:rsidRPr="00257A70">
              <w:rPr>
                <w:b/>
                <w:bCs/>
              </w:rPr>
              <w:lastRenderedPageBreak/>
              <w:t>Handelingsdeel</w:t>
            </w:r>
          </w:p>
        </w:tc>
        <w:tc>
          <w:tcPr>
            <w:tcW w:w="2409" w:type="dxa"/>
          </w:tcPr>
          <w:p w14:paraId="6A6BFC7F" w14:textId="33A14D34" w:rsidR="00086794" w:rsidRDefault="00086794" w:rsidP="00086794">
            <w:r w:rsidRPr="00C8286E">
              <w:rPr>
                <w:bCs/>
              </w:rPr>
              <w:t xml:space="preserve">Didactisch niveau </w:t>
            </w:r>
          </w:p>
        </w:tc>
        <w:tc>
          <w:tcPr>
            <w:tcW w:w="1985" w:type="dxa"/>
          </w:tcPr>
          <w:p w14:paraId="4E1B96FC" w14:textId="29C3FC8B" w:rsidR="00086794" w:rsidRPr="00D5226F" w:rsidRDefault="00D2043C" w:rsidP="00086794">
            <w:pPr>
              <w:spacing w:line="240" w:lineRule="auto"/>
            </w:pPr>
            <w:sdt>
              <w:sdtPr>
                <w:id w:val="278925767"/>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ja </w:t>
            </w:r>
          </w:p>
          <w:p w14:paraId="4BC27611" w14:textId="22DE73D1" w:rsidR="00086794" w:rsidRDefault="00D2043C" w:rsidP="00086794">
            <w:sdt>
              <w:sdtPr>
                <w:id w:val="-324290099"/>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nee</w:t>
            </w:r>
          </w:p>
        </w:tc>
        <w:tc>
          <w:tcPr>
            <w:tcW w:w="2268" w:type="dxa"/>
          </w:tcPr>
          <w:p w14:paraId="27D1EA56" w14:textId="77777777" w:rsidR="00086794" w:rsidRDefault="00086794" w:rsidP="00086794"/>
        </w:tc>
        <w:tc>
          <w:tcPr>
            <w:tcW w:w="5245" w:type="dxa"/>
          </w:tcPr>
          <w:p w14:paraId="7C76013C" w14:textId="77777777" w:rsidR="00086794" w:rsidRDefault="00086794" w:rsidP="00086794">
            <w:pPr>
              <w:spacing w:line="240" w:lineRule="auto"/>
            </w:pPr>
          </w:p>
          <w:p w14:paraId="561A468B" w14:textId="77777777" w:rsidR="00086794" w:rsidRDefault="00086794" w:rsidP="00086794">
            <w:pPr>
              <w:spacing w:line="240" w:lineRule="auto"/>
            </w:pPr>
          </w:p>
          <w:p w14:paraId="49112421" w14:textId="77777777" w:rsidR="00086794" w:rsidRDefault="00086794" w:rsidP="00086794">
            <w:pPr>
              <w:spacing w:line="240" w:lineRule="auto"/>
            </w:pPr>
            <w:r>
              <w:t>Voor welke vakken staat er beschreven per leerroute per leerjaar wat het aanbod is? (daar kan dan naar worden verwezen)</w:t>
            </w:r>
          </w:p>
          <w:p w14:paraId="31A3D377" w14:textId="205B3424" w:rsidR="00086794" w:rsidRPr="00D5226F" w:rsidRDefault="00D2043C" w:rsidP="00086794">
            <w:pPr>
              <w:spacing w:line="240" w:lineRule="auto"/>
            </w:pPr>
            <w:sdt>
              <w:sdtPr>
                <w:id w:val="-537816390"/>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p>
          <w:p w14:paraId="74F44F06" w14:textId="4C91A68F" w:rsidR="00086794" w:rsidRDefault="00D2043C" w:rsidP="00086794">
            <w:pPr>
              <w:spacing w:line="240" w:lineRule="auto"/>
            </w:pPr>
            <w:sdt>
              <w:sdtPr>
                <w:id w:val="1437094784"/>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p>
          <w:p w14:paraId="5B888E5E" w14:textId="4FBE9B5D" w:rsidR="00086794" w:rsidRPr="00D5226F" w:rsidRDefault="00D2043C" w:rsidP="00086794">
            <w:pPr>
              <w:spacing w:line="240" w:lineRule="auto"/>
            </w:pPr>
            <w:sdt>
              <w:sdtPr>
                <w:id w:val="414064184"/>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p>
          <w:p w14:paraId="20CA8949" w14:textId="1995E4FA" w:rsidR="00086794" w:rsidRDefault="00D2043C" w:rsidP="00086794">
            <w:pPr>
              <w:spacing w:line="240" w:lineRule="auto"/>
            </w:pPr>
            <w:sdt>
              <w:sdtPr>
                <w:id w:val="-696396621"/>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p>
          <w:p w14:paraId="150186E5" w14:textId="27CEF1ED" w:rsidR="00086794" w:rsidRPr="00D5226F" w:rsidRDefault="00D2043C" w:rsidP="00086794">
            <w:pPr>
              <w:spacing w:line="240" w:lineRule="auto"/>
            </w:pPr>
            <w:sdt>
              <w:sdtPr>
                <w:id w:val="-1705863303"/>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p>
          <w:p w14:paraId="76A0BCB4" w14:textId="70E486E0" w:rsidR="00086794" w:rsidRDefault="00D2043C" w:rsidP="00086794">
            <w:pPr>
              <w:spacing w:line="240" w:lineRule="auto"/>
            </w:pPr>
            <w:sdt>
              <w:sdtPr>
                <w:id w:val="-44297241"/>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p>
          <w:p w14:paraId="0F744A77" w14:textId="77777777" w:rsidR="00086794" w:rsidRDefault="00086794" w:rsidP="00086794">
            <w:pPr>
              <w:spacing w:line="240" w:lineRule="auto"/>
            </w:pPr>
          </w:p>
          <w:p w14:paraId="7B59817B" w14:textId="77777777" w:rsidR="00086794" w:rsidRDefault="00086794" w:rsidP="00086794">
            <w:pPr>
              <w:spacing w:line="240" w:lineRule="auto"/>
            </w:pPr>
            <w:r>
              <w:t xml:space="preserve">Minimaal bij deze vakken noteren bij ‘doelen’: </w:t>
            </w:r>
            <w:r>
              <w:br/>
              <w:t>De leerling beheerst de doelen van zijn leerroute en leerjaar</w:t>
            </w:r>
            <w:r>
              <w:br/>
              <w:t>De leerling beheerst de doelen van haar leerroute en leerjaar</w:t>
            </w:r>
          </w:p>
          <w:p w14:paraId="33C94C1D" w14:textId="77777777" w:rsidR="00086794" w:rsidRDefault="00086794" w:rsidP="00086794">
            <w:pPr>
              <w:spacing w:line="240" w:lineRule="auto"/>
            </w:pPr>
            <w:r>
              <w:t>(eventueel aanvullen met beschrijving welk niveau/aanbod het betreft)</w:t>
            </w:r>
          </w:p>
          <w:p w14:paraId="4C79B4E6" w14:textId="77777777" w:rsidR="00086794" w:rsidRDefault="00086794" w:rsidP="00086794">
            <w:pPr>
              <w:spacing w:line="240" w:lineRule="auto"/>
            </w:pPr>
          </w:p>
          <w:p w14:paraId="741DB684" w14:textId="77777777" w:rsidR="00086794" w:rsidRDefault="00086794" w:rsidP="00086794">
            <w:pPr>
              <w:spacing w:line="240" w:lineRule="auto"/>
            </w:pPr>
            <w:r>
              <w:t>Voor welke vakken moeten de doelen concreter worden uitgeschreven?</w:t>
            </w:r>
          </w:p>
          <w:p w14:paraId="32EFD36D" w14:textId="4AFE6C68" w:rsidR="00086794" w:rsidRPr="00D5226F" w:rsidRDefault="00D2043C" w:rsidP="00086794">
            <w:pPr>
              <w:spacing w:line="240" w:lineRule="auto"/>
            </w:pPr>
            <w:sdt>
              <w:sdtPr>
                <w:id w:val="1819532890"/>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p>
          <w:p w14:paraId="358EBE9C" w14:textId="282B16AB" w:rsidR="00086794" w:rsidRDefault="00D2043C" w:rsidP="00086794">
            <w:pPr>
              <w:spacing w:line="240" w:lineRule="auto"/>
            </w:pPr>
            <w:sdt>
              <w:sdtPr>
                <w:id w:val="-296531876"/>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p>
          <w:p w14:paraId="4033417C" w14:textId="1AFF2896" w:rsidR="00086794" w:rsidRPr="00D5226F" w:rsidRDefault="00D2043C" w:rsidP="00086794">
            <w:pPr>
              <w:spacing w:line="240" w:lineRule="auto"/>
            </w:pPr>
            <w:sdt>
              <w:sdtPr>
                <w:id w:val="-635570098"/>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p>
          <w:p w14:paraId="09641196" w14:textId="6A17FE29" w:rsidR="00086794" w:rsidRDefault="00D2043C" w:rsidP="00086794">
            <w:pPr>
              <w:spacing w:line="240" w:lineRule="auto"/>
            </w:pPr>
            <w:sdt>
              <w:sdtPr>
                <w:id w:val="987835989"/>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p>
          <w:p w14:paraId="5F034B4E" w14:textId="77777777" w:rsidR="00086794" w:rsidRDefault="00086794" w:rsidP="00086794">
            <w:pPr>
              <w:spacing w:line="240" w:lineRule="auto"/>
            </w:pPr>
          </w:p>
          <w:p w14:paraId="1C6CE8CC" w14:textId="77777777" w:rsidR="00086794" w:rsidRDefault="00086794" w:rsidP="00086794">
            <w:pPr>
              <w:spacing w:line="240" w:lineRule="auto"/>
            </w:pPr>
            <w:r>
              <w:t>Afspraken m.b.t. ‘aanpak’:</w:t>
            </w:r>
          </w:p>
          <w:p w14:paraId="192B9E72" w14:textId="0B2642C3" w:rsidR="00086794" w:rsidRDefault="00D2043C" w:rsidP="00086794">
            <w:pPr>
              <w:spacing w:line="240" w:lineRule="auto"/>
              <w:rPr>
                <w:color w:val="000000"/>
              </w:rPr>
            </w:pPr>
            <w:sdt>
              <w:sdtPr>
                <w:id w:val="-1727218278"/>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rsidRPr="00D5226F">
              <w:t xml:space="preserve"> </w:t>
            </w:r>
            <w:r w:rsidR="00086794">
              <w:rPr>
                <w:color w:val="000000"/>
              </w:rPr>
              <w:t>Noteer hier (nogmaals; staat als het goed is ook bij de toelichting van de gekozen leerroute van dit vak) of de leerling een intensief of verdiept arrangement krijgt én wat dat concreet voor deze leerling betekent. </w:t>
            </w:r>
          </w:p>
          <w:p w14:paraId="396A4811" w14:textId="1E829EC3" w:rsidR="00086794" w:rsidRDefault="00D2043C" w:rsidP="00086794">
            <w:pPr>
              <w:spacing w:line="240" w:lineRule="auto"/>
              <w:rPr>
                <w:color w:val="000000"/>
              </w:rPr>
            </w:pPr>
            <w:sdt>
              <w:sdtPr>
                <w:id w:val="-600574748"/>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t xml:space="preserve"> …</w:t>
            </w:r>
          </w:p>
          <w:p w14:paraId="3D5B870C" w14:textId="77777777" w:rsidR="00086794" w:rsidRDefault="00086794" w:rsidP="00086794">
            <w:pPr>
              <w:spacing w:line="240" w:lineRule="auto"/>
            </w:pPr>
          </w:p>
          <w:p w14:paraId="7B58AD26" w14:textId="77777777" w:rsidR="00086794" w:rsidRDefault="00086794" w:rsidP="00086794">
            <w:pPr>
              <w:spacing w:line="240" w:lineRule="auto"/>
            </w:pPr>
          </w:p>
          <w:p w14:paraId="13F78A30" w14:textId="77777777" w:rsidR="00086794" w:rsidRDefault="00086794" w:rsidP="00086794">
            <w:pPr>
              <w:spacing w:line="240" w:lineRule="auto"/>
            </w:pPr>
            <w:r>
              <w:t>Afspraken m.b.t. ‘Hulpmiddelen’:</w:t>
            </w:r>
          </w:p>
          <w:p w14:paraId="1A7CFED3" w14:textId="2574A28A" w:rsidR="00086794" w:rsidRDefault="00D2043C" w:rsidP="00086794">
            <w:pPr>
              <w:spacing w:line="240" w:lineRule="auto"/>
              <w:rPr>
                <w:color w:val="000000"/>
              </w:rPr>
            </w:pPr>
            <w:sdt>
              <w:sdtPr>
                <w:id w:val="-217667331"/>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t xml:space="preserve"> </w:t>
            </w:r>
            <w:r w:rsidR="00086794">
              <w:rPr>
                <w:color w:val="000000"/>
              </w:rPr>
              <w:t>Noteer het als de leerling specifieke hulpmiddelen gaat gebruiken, en/of als hulpmiddelen op een bepaalde manier gebruikt moeten worden. </w:t>
            </w:r>
          </w:p>
          <w:p w14:paraId="48489EA6" w14:textId="048B4D0B" w:rsidR="00086794" w:rsidRDefault="00D2043C" w:rsidP="00086794">
            <w:pPr>
              <w:spacing w:line="240" w:lineRule="auto"/>
              <w:rPr>
                <w:color w:val="000000"/>
              </w:rPr>
            </w:pPr>
            <w:sdt>
              <w:sdtPr>
                <w:id w:val="-1554227261"/>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t xml:space="preserve"> …</w:t>
            </w:r>
          </w:p>
          <w:p w14:paraId="24FB1069" w14:textId="77777777" w:rsidR="00086794" w:rsidRDefault="00086794" w:rsidP="00086794">
            <w:pPr>
              <w:spacing w:line="240" w:lineRule="auto"/>
            </w:pPr>
          </w:p>
          <w:p w14:paraId="4EB15845" w14:textId="77777777" w:rsidR="00086794" w:rsidRDefault="00086794" w:rsidP="00086794">
            <w:pPr>
              <w:spacing w:line="240" w:lineRule="auto"/>
            </w:pPr>
            <w:r>
              <w:t>Afspraken m.b.t. ‘externe specialisten’:</w:t>
            </w:r>
          </w:p>
          <w:p w14:paraId="04943DE4" w14:textId="533D3701" w:rsidR="00086794" w:rsidRDefault="00D2043C" w:rsidP="00086794">
            <w:pPr>
              <w:spacing w:line="240" w:lineRule="auto"/>
              <w:rPr>
                <w:color w:val="000000"/>
              </w:rPr>
            </w:pPr>
            <w:sdt>
              <w:sdtPr>
                <w:id w:val="-632324131"/>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t xml:space="preserve"> </w:t>
            </w:r>
            <w:r w:rsidR="00086794">
              <w:rPr>
                <w:color w:val="000000"/>
              </w:rPr>
              <w:t xml:space="preserve">Noteer het als de leerling ondersteuning gaat krijgen door externen. Bijvoorbeeld een logopedist, fysiotherapeut of ergotherapeut. </w:t>
            </w:r>
          </w:p>
          <w:p w14:paraId="4616F9BE" w14:textId="58FBE6DC" w:rsidR="00086794" w:rsidRDefault="00D2043C" w:rsidP="00086794">
            <w:pPr>
              <w:spacing w:line="240" w:lineRule="auto"/>
              <w:rPr>
                <w:color w:val="000000"/>
              </w:rPr>
            </w:pPr>
            <w:sdt>
              <w:sdtPr>
                <w:id w:val="-358664839"/>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t xml:space="preserve"> </w:t>
            </w:r>
            <w:r w:rsidR="00086794">
              <w:rPr>
                <w:color w:val="000000"/>
              </w:rPr>
              <w:t>Beschrijf heel kort de doelen en verwijs naar documentatie waar uitgebreider in beschreven staat hoe die persoon ondersteunt. </w:t>
            </w:r>
          </w:p>
          <w:p w14:paraId="7A77C46A" w14:textId="1F7DD47F" w:rsidR="00086794" w:rsidRDefault="00D2043C" w:rsidP="00086794">
            <w:pPr>
              <w:spacing w:line="240" w:lineRule="auto"/>
            </w:pPr>
            <w:sdt>
              <w:sdtPr>
                <w:id w:val="1986044263"/>
                <w14:checkbox>
                  <w14:checked w14:val="0"/>
                  <w14:checkedState w14:val="2612" w14:font="MS Gothic"/>
                  <w14:uncheckedState w14:val="2610" w14:font="MS Gothic"/>
                </w14:checkbox>
              </w:sdtPr>
              <w:sdtEndPr/>
              <w:sdtContent>
                <w:r w:rsidR="00B5102F">
                  <w:rPr>
                    <w:rFonts w:ascii="MS Gothic" w:eastAsia="MS Gothic" w:hAnsi="MS Gothic" w:hint="eastAsia"/>
                  </w:rPr>
                  <w:t>☐</w:t>
                </w:r>
              </w:sdtContent>
            </w:sdt>
            <w:r w:rsidR="00086794">
              <w:t xml:space="preserve"> …</w:t>
            </w:r>
          </w:p>
          <w:p w14:paraId="51E9245B" w14:textId="77777777" w:rsidR="00086794" w:rsidRDefault="00086794" w:rsidP="00086794">
            <w:pPr>
              <w:spacing w:line="240" w:lineRule="auto"/>
            </w:pPr>
          </w:p>
        </w:tc>
      </w:tr>
      <w:tr w:rsidR="00086794" w14:paraId="46639B7C"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tcPr>
          <w:p w14:paraId="3B563E7B" w14:textId="77777777" w:rsidR="00086794" w:rsidRDefault="00086794" w:rsidP="00086794"/>
        </w:tc>
        <w:tc>
          <w:tcPr>
            <w:tcW w:w="2409" w:type="dxa"/>
          </w:tcPr>
          <w:p w14:paraId="6225A3B6" w14:textId="1DBA398A" w:rsidR="00086794" w:rsidRDefault="00086794" w:rsidP="00086794">
            <w:r>
              <w:rPr>
                <w:bCs/>
              </w:rPr>
              <w:t>Leergebiedoverstijgend niveau</w:t>
            </w:r>
          </w:p>
        </w:tc>
        <w:tc>
          <w:tcPr>
            <w:tcW w:w="1985" w:type="dxa"/>
          </w:tcPr>
          <w:p w14:paraId="0C3E3602" w14:textId="726EC570" w:rsidR="00086794" w:rsidRPr="00D5226F" w:rsidRDefault="00D2043C" w:rsidP="00086794">
            <w:pPr>
              <w:spacing w:line="240" w:lineRule="auto"/>
            </w:pPr>
            <w:sdt>
              <w:sdtPr>
                <w:id w:val="-1747105175"/>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ja </w:t>
            </w:r>
          </w:p>
          <w:p w14:paraId="590665B7" w14:textId="6ABF76DF" w:rsidR="00086794" w:rsidRDefault="00D2043C" w:rsidP="00086794">
            <w:sdt>
              <w:sdtPr>
                <w:id w:val="-161004178"/>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nee</w:t>
            </w:r>
          </w:p>
        </w:tc>
        <w:tc>
          <w:tcPr>
            <w:tcW w:w="2268" w:type="dxa"/>
          </w:tcPr>
          <w:p w14:paraId="171910AD" w14:textId="77777777" w:rsidR="00086794" w:rsidRDefault="00086794" w:rsidP="00086794"/>
        </w:tc>
        <w:tc>
          <w:tcPr>
            <w:tcW w:w="5245" w:type="dxa"/>
          </w:tcPr>
          <w:p w14:paraId="7650BE42" w14:textId="77777777" w:rsidR="00086794" w:rsidRDefault="00086794" w:rsidP="00086794">
            <w:pPr>
              <w:spacing w:line="240" w:lineRule="auto"/>
            </w:pPr>
            <w:r>
              <w:t>Voor welke vakken staat er beschreven per leerroute per leerjaar wat het aanbod is? (daar kan dan naar worden verwezen)</w:t>
            </w:r>
          </w:p>
          <w:p w14:paraId="129FDE7E" w14:textId="0E1577A5" w:rsidR="00086794" w:rsidRPr="00D5226F" w:rsidRDefault="00D2043C" w:rsidP="00086794">
            <w:pPr>
              <w:spacing w:line="240" w:lineRule="auto"/>
            </w:pPr>
            <w:sdt>
              <w:sdtPr>
                <w:id w:val="220336155"/>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p>
          <w:p w14:paraId="1A274CA3" w14:textId="1E17C22C" w:rsidR="00086794" w:rsidRDefault="00D2043C" w:rsidP="00086794">
            <w:pPr>
              <w:spacing w:line="240" w:lineRule="auto"/>
            </w:pPr>
            <w:sdt>
              <w:sdtPr>
                <w:id w:val="1869957118"/>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p>
          <w:p w14:paraId="70B3B9EA" w14:textId="6D5D3C6A" w:rsidR="00086794" w:rsidRPr="00D5226F" w:rsidRDefault="00D2043C" w:rsidP="00086794">
            <w:pPr>
              <w:spacing w:line="240" w:lineRule="auto"/>
            </w:pPr>
            <w:sdt>
              <w:sdtPr>
                <w:id w:val="191990100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p>
          <w:p w14:paraId="39F048C2" w14:textId="50C3C0DC" w:rsidR="00086794" w:rsidRDefault="00D2043C" w:rsidP="00086794">
            <w:pPr>
              <w:spacing w:line="240" w:lineRule="auto"/>
            </w:pPr>
            <w:sdt>
              <w:sdtPr>
                <w:id w:val="1734341189"/>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p>
          <w:p w14:paraId="522412F7" w14:textId="53DE1EEA" w:rsidR="00086794" w:rsidRPr="00D5226F" w:rsidRDefault="00D2043C" w:rsidP="00086794">
            <w:pPr>
              <w:spacing w:line="240" w:lineRule="auto"/>
            </w:pPr>
            <w:sdt>
              <w:sdtPr>
                <w:id w:val="-313561431"/>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p>
          <w:p w14:paraId="4CF87B6D" w14:textId="0580ACFC" w:rsidR="00086794" w:rsidRDefault="00D2043C" w:rsidP="00086794">
            <w:pPr>
              <w:spacing w:line="240" w:lineRule="auto"/>
            </w:pPr>
            <w:sdt>
              <w:sdtPr>
                <w:id w:val="-1486776164"/>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p>
          <w:p w14:paraId="73A3DB70" w14:textId="77777777" w:rsidR="00086794" w:rsidRDefault="00086794" w:rsidP="00086794">
            <w:pPr>
              <w:spacing w:line="240" w:lineRule="auto"/>
            </w:pPr>
          </w:p>
          <w:p w14:paraId="70264588" w14:textId="77777777" w:rsidR="00086794" w:rsidRDefault="00086794" w:rsidP="00086794">
            <w:pPr>
              <w:spacing w:line="240" w:lineRule="auto"/>
            </w:pPr>
            <w:r>
              <w:t>Voor welke vakken moeten de doelen concreter worden uitgeschreven?</w:t>
            </w:r>
          </w:p>
          <w:p w14:paraId="07465757" w14:textId="1DB99CFD" w:rsidR="00086794" w:rsidRPr="00D5226F" w:rsidRDefault="00D2043C" w:rsidP="00086794">
            <w:pPr>
              <w:spacing w:line="240" w:lineRule="auto"/>
            </w:pPr>
            <w:sdt>
              <w:sdtPr>
                <w:id w:val="1105928281"/>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p>
          <w:p w14:paraId="30914B7F" w14:textId="2CD85E4E" w:rsidR="00086794" w:rsidRDefault="00D2043C" w:rsidP="00086794">
            <w:pPr>
              <w:spacing w:line="240" w:lineRule="auto"/>
            </w:pPr>
            <w:sdt>
              <w:sdtPr>
                <w:id w:val="-1240091097"/>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p>
          <w:p w14:paraId="510A0507" w14:textId="6AAF8C59" w:rsidR="00086794" w:rsidRPr="00D5226F" w:rsidRDefault="00D2043C" w:rsidP="00086794">
            <w:pPr>
              <w:spacing w:line="240" w:lineRule="auto"/>
            </w:pPr>
            <w:sdt>
              <w:sdtPr>
                <w:id w:val="1456908091"/>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p>
          <w:p w14:paraId="086FB8BC" w14:textId="7E34021D" w:rsidR="00086794" w:rsidRDefault="00D2043C" w:rsidP="00086794">
            <w:pPr>
              <w:spacing w:line="240" w:lineRule="auto"/>
            </w:pPr>
            <w:sdt>
              <w:sdtPr>
                <w:id w:val="1479886324"/>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p>
          <w:p w14:paraId="6FFC30B2" w14:textId="77777777" w:rsidR="00086794" w:rsidRDefault="00086794" w:rsidP="00086794">
            <w:pPr>
              <w:spacing w:line="240" w:lineRule="auto"/>
            </w:pPr>
          </w:p>
        </w:tc>
      </w:tr>
      <w:tr w:rsidR="00086794" w14:paraId="0FEAF3F9" w14:textId="77777777" w:rsidTr="00086794">
        <w:tc>
          <w:tcPr>
            <w:tcW w:w="2122" w:type="dxa"/>
            <w:vMerge/>
          </w:tcPr>
          <w:p w14:paraId="2093665E" w14:textId="77777777" w:rsidR="00086794" w:rsidRDefault="00086794" w:rsidP="00086794"/>
        </w:tc>
        <w:tc>
          <w:tcPr>
            <w:tcW w:w="2409" w:type="dxa"/>
          </w:tcPr>
          <w:p w14:paraId="61E3A027" w14:textId="30E8C98C" w:rsidR="00086794" w:rsidRDefault="00086794" w:rsidP="00086794">
            <w:r>
              <w:rPr>
                <w:bCs/>
              </w:rPr>
              <w:t>Ondertekenen</w:t>
            </w:r>
          </w:p>
        </w:tc>
        <w:tc>
          <w:tcPr>
            <w:tcW w:w="1985" w:type="dxa"/>
          </w:tcPr>
          <w:p w14:paraId="6D88D19B" w14:textId="38B24E27" w:rsidR="00086794" w:rsidRPr="00D5226F" w:rsidRDefault="00D2043C" w:rsidP="00086794">
            <w:pPr>
              <w:spacing w:line="240" w:lineRule="auto"/>
            </w:pPr>
            <w:sdt>
              <w:sdtPr>
                <w:id w:val="52120668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ja </w:t>
            </w:r>
          </w:p>
          <w:p w14:paraId="7483F5E5" w14:textId="663688BA" w:rsidR="00086794" w:rsidRDefault="00D2043C" w:rsidP="00086794">
            <w:sdt>
              <w:sdtPr>
                <w:id w:val="604469988"/>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nee</w:t>
            </w:r>
          </w:p>
        </w:tc>
        <w:tc>
          <w:tcPr>
            <w:tcW w:w="2268" w:type="dxa"/>
          </w:tcPr>
          <w:p w14:paraId="4AA92BEE" w14:textId="77777777" w:rsidR="00086794" w:rsidRDefault="00086794" w:rsidP="00086794"/>
        </w:tc>
        <w:tc>
          <w:tcPr>
            <w:tcW w:w="5245" w:type="dxa"/>
          </w:tcPr>
          <w:p w14:paraId="439E5952" w14:textId="77777777" w:rsidR="00086794" w:rsidRDefault="00086794" w:rsidP="00086794">
            <w:pPr>
              <w:spacing w:line="240" w:lineRule="auto"/>
            </w:pPr>
            <w:r>
              <w:t xml:space="preserve">Op welke manier gaan de wettelijk vertegenwoordigers tekenen? / hoe wordt hun akkoord opgeslagen? Wie doet wat? </w:t>
            </w:r>
          </w:p>
          <w:p w14:paraId="2CD56BAB" w14:textId="77777777" w:rsidR="00086794" w:rsidRDefault="00086794" w:rsidP="00086794">
            <w:pPr>
              <w:spacing w:line="240" w:lineRule="auto"/>
            </w:pPr>
            <w:r>
              <w:t>…</w:t>
            </w:r>
          </w:p>
          <w:p w14:paraId="12904089" w14:textId="77777777" w:rsidR="00086794" w:rsidRDefault="00086794" w:rsidP="00086794">
            <w:pPr>
              <w:spacing w:line="240" w:lineRule="auto"/>
            </w:pPr>
          </w:p>
          <w:p w14:paraId="43089133" w14:textId="77777777" w:rsidR="00086794" w:rsidRDefault="00086794" w:rsidP="00086794">
            <w:pPr>
              <w:spacing w:line="240" w:lineRule="auto"/>
            </w:pPr>
            <w:r>
              <w:t xml:space="preserve">Welke leerlingen gaan eventueel ook tekenen? </w:t>
            </w:r>
          </w:p>
          <w:p w14:paraId="3AB72BAB" w14:textId="77777777" w:rsidR="00086794" w:rsidRDefault="00086794" w:rsidP="00086794">
            <w:pPr>
              <w:spacing w:line="240" w:lineRule="auto"/>
            </w:pPr>
            <w:r>
              <w:t>…</w:t>
            </w:r>
          </w:p>
          <w:p w14:paraId="2013064E" w14:textId="77777777" w:rsidR="00086794" w:rsidRDefault="00086794" w:rsidP="00086794">
            <w:pPr>
              <w:spacing w:line="240" w:lineRule="auto"/>
            </w:pPr>
          </w:p>
          <w:p w14:paraId="329E0C26" w14:textId="14E5A73E" w:rsidR="00086794" w:rsidRDefault="00086794" w:rsidP="00086794">
            <w:pPr>
              <w:spacing w:line="240" w:lineRule="auto"/>
            </w:pPr>
            <w:r w:rsidRPr="00AF614F">
              <w:rPr>
                <w:i/>
                <w:iCs/>
              </w:rPr>
              <w:t>N.B. als je het vinkje zet bij akkoord ouders/verzorgers, wordt er een compleet OPP (inclusief bijlagen) opgeslagen als pdf in de map van de leerling</w:t>
            </w:r>
          </w:p>
        </w:tc>
      </w:tr>
      <w:tr w:rsidR="00086794" w14:paraId="563BCDC0"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val="restart"/>
          </w:tcPr>
          <w:p w14:paraId="71EC36AF" w14:textId="1954AF7C" w:rsidR="00086794" w:rsidRDefault="00086794" w:rsidP="00086794">
            <w:r w:rsidRPr="00257A70">
              <w:rPr>
                <w:b/>
                <w:bCs/>
              </w:rPr>
              <w:lastRenderedPageBreak/>
              <w:t>Evaluatiedeel</w:t>
            </w:r>
          </w:p>
        </w:tc>
        <w:tc>
          <w:tcPr>
            <w:tcW w:w="2409" w:type="dxa"/>
          </w:tcPr>
          <w:p w14:paraId="5E8BB26A" w14:textId="44D8F560" w:rsidR="00086794" w:rsidRDefault="00086794" w:rsidP="00086794">
            <w:r>
              <w:rPr>
                <w:bCs/>
              </w:rPr>
              <w:t>Algemene evaluatie</w:t>
            </w:r>
          </w:p>
        </w:tc>
        <w:tc>
          <w:tcPr>
            <w:tcW w:w="1985" w:type="dxa"/>
          </w:tcPr>
          <w:p w14:paraId="524A3DF0" w14:textId="60B8B393" w:rsidR="00086794" w:rsidRPr="00D5226F" w:rsidRDefault="00D2043C" w:rsidP="00086794">
            <w:pPr>
              <w:spacing w:line="240" w:lineRule="auto"/>
            </w:pPr>
            <w:sdt>
              <w:sdtPr>
                <w:id w:val="278602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ja </w:t>
            </w:r>
          </w:p>
          <w:p w14:paraId="30487748" w14:textId="7CFD0F9C" w:rsidR="00086794" w:rsidRDefault="00D2043C" w:rsidP="00086794">
            <w:sdt>
              <w:sdtPr>
                <w:id w:val="-66037215"/>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nee</w:t>
            </w:r>
          </w:p>
        </w:tc>
        <w:tc>
          <w:tcPr>
            <w:tcW w:w="2268" w:type="dxa"/>
          </w:tcPr>
          <w:p w14:paraId="4AD610A2" w14:textId="77777777" w:rsidR="00086794" w:rsidRDefault="00086794" w:rsidP="00086794"/>
        </w:tc>
        <w:tc>
          <w:tcPr>
            <w:tcW w:w="5245" w:type="dxa"/>
          </w:tcPr>
          <w:p w14:paraId="4F512241" w14:textId="77777777" w:rsidR="00086794" w:rsidRDefault="00086794" w:rsidP="00086794">
            <w:pPr>
              <w:spacing w:line="240" w:lineRule="auto"/>
              <w:rPr>
                <w:bCs/>
              </w:rPr>
            </w:pPr>
            <w:r w:rsidRPr="003719D0">
              <w:rPr>
                <w:bCs/>
              </w:rPr>
              <w:t>Vul deze als laatste in.</w:t>
            </w:r>
            <w:r>
              <w:rPr>
                <w:bCs/>
              </w:rPr>
              <w:t xml:space="preserve"> Evalueer eerst per vak. </w:t>
            </w:r>
          </w:p>
          <w:p w14:paraId="769BF9D7" w14:textId="77777777" w:rsidR="00086794" w:rsidRDefault="00086794" w:rsidP="00086794">
            <w:pPr>
              <w:spacing w:line="240" w:lineRule="auto"/>
              <w:rPr>
                <w:bCs/>
              </w:rPr>
            </w:pPr>
          </w:p>
          <w:p w14:paraId="58CCB254" w14:textId="77777777" w:rsidR="00086794" w:rsidRDefault="00086794" w:rsidP="00086794">
            <w:pPr>
              <w:spacing w:line="240" w:lineRule="auto"/>
              <w:rPr>
                <w:bCs/>
              </w:rPr>
            </w:pPr>
            <w:r>
              <w:rPr>
                <w:bCs/>
              </w:rPr>
              <w:t>Wat moet er minstens beschreven worden?</w:t>
            </w:r>
          </w:p>
          <w:p w14:paraId="3FE218DB" w14:textId="739AF0E5" w:rsidR="00086794" w:rsidRPr="00D5226F" w:rsidRDefault="00D2043C" w:rsidP="00086794">
            <w:pPr>
              <w:spacing w:line="240" w:lineRule="auto"/>
            </w:pPr>
            <w:sdt>
              <w:sdtPr>
                <w:id w:val="-2666126"/>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r w:rsidR="00086794">
              <w:t>Of de uitstroombestemming haalbaar blijft</w:t>
            </w:r>
          </w:p>
          <w:p w14:paraId="5FE06951" w14:textId="63A9418A" w:rsidR="00086794" w:rsidRDefault="00D2043C" w:rsidP="00086794">
            <w:pPr>
              <w:spacing w:line="240" w:lineRule="auto"/>
            </w:pPr>
            <w:sdt>
              <w:sdtPr>
                <w:id w:val="1834645089"/>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r w:rsidR="00086794">
              <w:t>Of je tevreden bent over de groei / ontwikkeling in z’n totaliteit</w:t>
            </w:r>
          </w:p>
          <w:p w14:paraId="3F352783" w14:textId="17050DDE" w:rsidR="00086794" w:rsidRPr="00D5226F" w:rsidRDefault="00D2043C" w:rsidP="00086794">
            <w:pPr>
              <w:spacing w:line="240" w:lineRule="auto"/>
            </w:pPr>
            <w:sdt>
              <w:sdtPr>
                <w:id w:val="139901681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r w:rsidR="00086794">
              <w:t>Of de leerling (of omgeving) iets extra’s nodig heeft (niet specifiek voor één vak)</w:t>
            </w:r>
          </w:p>
          <w:p w14:paraId="75399352" w14:textId="304A37C1" w:rsidR="00086794" w:rsidRDefault="00D2043C" w:rsidP="00086794">
            <w:pPr>
              <w:spacing w:line="240" w:lineRule="auto"/>
            </w:pPr>
            <w:sdt>
              <w:sdtPr>
                <w:id w:val="-1601330433"/>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w:t>
            </w:r>
            <w:r w:rsidR="00086794">
              <w:t>…</w:t>
            </w:r>
          </w:p>
          <w:p w14:paraId="3CD59C9D" w14:textId="77777777" w:rsidR="00086794" w:rsidRDefault="00086794" w:rsidP="00086794">
            <w:pPr>
              <w:spacing w:line="240" w:lineRule="auto"/>
            </w:pPr>
          </w:p>
          <w:p w14:paraId="69E5F532" w14:textId="77777777" w:rsidR="00086794" w:rsidRDefault="00086794" w:rsidP="00086794">
            <w:pPr>
              <w:spacing w:line="240" w:lineRule="auto"/>
            </w:pPr>
            <w:r>
              <w:t xml:space="preserve">Wanneer klikken op ‘evaluatie afronden’? (je kunt daarna dit OPP niet meer wijzigen. Wel kun je het kopiëren.) </w:t>
            </w:r>
          </w:p>
          <w:p w14:paraId="25CD190B" w14:textId="35FC67EA" w:rsidR="00086794" w:rsidRDefault="00086794" w:rsidP="00086794">
            <w:pPr>
              <w:spacing w:line="240" w:lineRule="auto"/>
            </w:pPr>
            <w:r>
              <w:rPr>
                <w:bCs/>
              </w:rPr>
              <w:t>…</w:t>
            </w:r>
          </w:p>
        </w:tc>
      </w:tr>
      <w:tr w:rsidR="00086794" w14:paraId="122A19DD" w14:textId="77777777" w:rsidTr="00086794">
        <w:tc>
          <w:tcPr>
            <w:tcW w:w="2122" w:type="dxa"/>
            <w:vMerge/>
          </w:tcPr>
          <w:p w14:paraId="6B5CFD3A" w14:textId="77777777" w:rsidR="00086794" w:rsidRDefault="00086794" w:rsidP="00086794"/>
        </w:tc>
        <w:tc>
          <w:tcPr>
            <w:tcW w:w="2409" w:type="dxa"/>
          </w:tcPr>
          <w:p w14:paraId="0BD83442" w14:textId="2B0B5A3B" w:rsidR="00086794" w:rsidRDefault="00086794" w:rsidP="00086794">
            <w:r w:rsidRPr="00C8286E">
              <w:rPr>
                <w:bCs/>
              </w:rPr>
              <w:t xml:space="preserve">Didactisch niveau </w:t>
            </w:r>
          </w:p>
        </w:tc>
        <w:tc>
          <w:tcPr>
            <w:tcW w:w="1985" w:type="dxa"/>
          </w:tcPr>
          <w:p w14:paraId="6D9158C8" w14:textId="1B64F98B" w:rsidR="00086794" w:rsidRPr="00D5226F" w:rsidRDefault="00D2043C" w:rsidP="00086794">
            <w:pPr>
              <w:spacing w:line="240" w:lineRule="auto"/>
            </w:pPr>
            <w:sdt>
              <w:sdtPr>
                <w:id w:val="-490877227"/>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ja </w:t>
            </w:r>
          </w:p>
          <w:p w14:paraId="00598306" w14:textId="4B6291AE" w:rsidR="00086794" w:rsidRDefault="00D2043C" w:rsidP="00086794">
            <w:sdt>
              <w:sdtPr>
                <w:id w:val="-1878076335"/>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nee</w:t>
            </w:r>
          </w:p>
        </w:tc>
        <w:tc>
          <w:tcPr>
            <w:tcW w:w="2268" w:type="dxa"/>
          </w:tcPr>
          <w:p w14:paraId="34C2796F" w14:textId="77777777" w:rsidR="00086794" w:rsidRDefault="00086794" w:rsidP="00086794"/>
        </w:tc>
        <w:tc>
          <w:tcPr>
            <w:tcW w:w="5245" w:type="dxa"/>
          </w:tcPr>
          <w:p w14:paraId="742EDE24" w14:textId="77777777" w:rsidR="00086794" w:rsidRDefault="00086794" w:rsidP="00086794">
            <w:r>
              <w:rPr>
                <w:color w:val="000000"/>
              </w:rPr>
              <w:t>Geef aan of het niveau is behaald dat is aangeboden. (selecteer één van de drie opties) </w:t>
            </w:r>
          </w:p>
          <w:p w14:paraId="450D0762" w14:textId="77777777" w:rsidR="00086794" w:rsidRDefault="00086794" w:rsidP="00086794"/>
          <w:p w14:paraId="1FE121A1" w14:textId="77777777" w:rsidR="00086794" w:rsidRPr="00EC6DAB" w:rsidRDefault="00086794" w:rsidP="00086794">
            <w:pPr>
              <w:spacing w:line="240" w:lineRule="auto"/>
              <w:rPr>
                <w:bCs/>
              </w:rPr>
            </w:pPr>
            <w:r w:rsidRPr="00EC6DAB">
              <w:rPr>
                <w:bCs/>
              </w:rPr>
              <w:t xml:space="preserve">Op basis van welke informatie wordt geëvalueerd: </w:t>
            </w:r>
          </w:p>
          <w:p w14:paraId="1AD3EDF7" w14:textId="6C0EEC6B" w:rsidR="00086794" w:rsidRPr="00EC6DAB" w:rsidRDefault="00D2043C" w:rsidP="00086794">
            <w:pPr>
              <w:spacing w:line="240" w:lineRule="auto"/>
              <w:rPr>
                <w:bCs/>
              </w:rPr>
            </w:pPr>
            <w:sdt>
              <w:sdtPr>
                <w:id w:val="-877935941"/>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EC6DAB">
              <w:t xml:space="preserve"> </w:t>
            </w:r>
            <w:r w:rsidR="00086794" w:rsidRPr="00EC6DAB">
              <w:rPr>
                <w:bCs/>
              </w:rPr>
              <w:t xml:space="preserve">Leerlijnenresultaten? </w:t>
            </w:r>
          </w:p>
          <w:p w14:paraId="4F5CD35A" w14:textId="2D751126" w:rsidR="00086794" w:rsidRPr="00EC6DAB" w:rsidRDefault="00D2043C" w:rsidP="00086794">
            <w:pPr>
              <w:spacing w:line="240" w:lineRule="auto"/>
              <w:rPr>
                <w:bCs/>
              </w:rPr>
            </w:pPr>
            <w:sdt>
              <w:sdtPr>
                <w:id w:val="1671215625"/>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EC6DAB">
              <w:t xml:space="preserve"> </w:t>
            </w:r>
            <w:r w:rsidR="00086794" w:rsidRPr="00EC6DAB">
              <w:rPr>
                <w:bCs/>
              </w:rPr>
              <w:t xml:space="preserve">Toetsresultaten? </w:t>
            </w:r>
          </w:p>
          <w:p w14:paraId="37250D7F" w14:textId="27D5315E" w:rsidR="00086794" w:rsidRPr="00EC6DAB" w:rsidRDefault="00D2043C" w:rsidP="00086794">
            <w:pPr>
              <w:spacing w:line="240" w:lineRule="auto"/>
              <w:rPr>
                <w:bCs/>
              </w:rPr>
            </w:pPr>
            <w:sdt>
              <w:sdtPr>
                <w:id w:val="-88854898"/>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EC6DAB">
              <w:t xml:space="preserve"> </w:t>
            </w:r>
            <w:r w:rsidR="00086794" w:rsidRPr="00EC6DAB">
              <w:rPr>
                <w:bCs/>
              </w:rPr>
              <w:t>Observatiegegevens uit Zien! / Kindbegrip / ?</w:t>
            </w:r>
          </w:p>
          <w:p w14:paraId="238386E6" w14:textId="1C2B665E" w:rsidR="00086794" w:rsidRDefault="00D2043C" w:rsidP="00086794">
            <w:sdt>
              <w:sdtPr>
                <w:id w:val="1547645358"/>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EC6DAB">
              <w:t xml:space="preserve"> …</w:t>
            </w:r>
          </w:p>
          <w:p w14:paraId="07DADD28" w14:textId="77777777" w:rsidR="00086794" w:rsidRDefault="00086794" w:rsidP="00086794"/>
          <w:p w14:paraId="7262F276" w14:textId="77777777" w:rsidR="00086794" w:rsidRDefault="00086794" w:rsidP="00086794">
            <w:r>
              <w:t xml:space="preserve">Afspraken m.b.t. toelichting: </w:t>
            </w:r>
          </w:p>
          <w:p w14:paraId="58FC9C24" w14:textId="01ADD579" w:rsidR="00086794" w:rsidRDefault="00D2043C" w:rsidP="00086794">
            <w:pPr>
              <w:rPr>
                <w:color w:val="000000"/>
              </w:rPr>
            </w:pPr>
            <w:sdt>
              <w:sdtPr>
                <w:id w:val="1769194098"/>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t xml:space="preserve"> </w:t>
            </w:r>
            <w:r w:rsidR="00086794">
              <w:rPr>
                <w:color w:val="000000"/>
              </w:rPr>
              <w:t>Wanneer een leerling boven of onder niveau functioneert, MOET er een toelichting worden geschreven. </w:t>
            </w:r>
          </w:p>
          <w:p w14:paraId="6DFEF3E8" w14:textId="2E725319" w:rsidR="00086794" w:rsidRPr="001B6EFB" w:rsidRDefault="00D2043C" w:rsidP="00086794">
            <w:sdt>
              <w:sdtPr>
                <w:id w:val="87459118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t xml:space="preserve"> Beschrijf in dat geval een </w:t>
            </w:r>
            <w:r w:rsidR="00086794">
              <w:rPr>
                <w:color w:val="000000"/>
              </w:rPr>
              <w:t>verklaring en/of welke interventies zijn er gedaan en wat was het effect</w:t>
            </w:r>
          </w:p>
          <w:p w14:paraId="68DFFB86" w14:textId="798C2C25" w:rsidR="00086794" w:rsidRDefault="00D2043C" w:rsidP="00086794">
            <w:pPr>
              <w:spacing w:line="240" w:lineRule="auto"/>
              <w:rPr>
                <w:color w:val="000000"/>
              </w:rPr>
            </w:pPr>
            <w:sdt>
              <w:sdtPr>
                <w:id w:val="1573470097"/>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t xml:space="preserve"> </w:t>
            </w:r>
            <w:r w:rsidR="00086794">
              <w:rPr>
                <w:color w:val="000000"/>
              </w:rPr>
              <w:t>Wanneer een leerling op niveau functioneert hoeft er alleen een toelichting te worden toegevoegd als er bijzonderheden zijn. </w:t>
            </w:r>
          </w:p>
          <w:p w14:paraId="73C1216A" w14:textId="77777777" w:rsidR="00086794" w:rsidRDefault="00086794" w:rsidP="00086794">
            <w:pPr>
              <w:spacing w:line="240" w:lineRule="auto"/>
              <w:rPr>
                <w:color w:val="000000"/>
              </w:rPr>
            </w:pPr>
          </w:p>
          <w:p w14:paraId="0D8EE5EA" w14:textId="77777777" w:rsidR="00086794" w:rsidRPr="003719D0" w:rsidRDefault="00086794" w:rsidP="00086794">
            <w:pPr>
              <w:spacing w:line="240" w:lineRule="auto"/>
              <w:rPr>
                <w:bCs/>
              </w:rPr>
            </w:pPr>
          </w:p>
        </w:tc>
      </w:tr>
      <w:tr w:rsidR="00086794" w14:paraId="498D0BFE" w14:textId="77777777" w:rsidTr="00086794">
        <w:trPr>
          <w:cnfStyle w:val="000000010000" w:firstRow="0" w:lastRow="0" w:firstColumn="0" w:lastColumn="0" w:oddVBand="0" w:evenVBand="0" w:oddHBand="0" w:evenHBand="1" w:firstRowFirstColumn="0" w:firstRowLastColumn="0" w:lastRowFirstColumn="0" w:lastRowLastColumn="0"/>
        </w:trPr>
        <w:tc>
          <w:tcPr>
            <w:tcW w:w="2122" w:type="dxa"/>
            <w:vMerge/>
          </w:tcPr>
          <w:p w14:paraId="5E1EB737" w14:textId="77777777" w:rsidR="00086794" w:rsidRDefault="00086794" w:rsidP="00086794"/>
        </w:tc>
        <w:tc>
          <w:tcPr>
            <w:tcW w:w="2409" w:type="dxa"/>
          </w:tcPr>
          <w:p w14:paraId="72ABBADD" w14:textId="53FE444A" w:rsidR="00086794" w:rsidRDefault="00086794" w:rsidP="00086794">
            <w:r>
              <w:rPr>
                <w:bCs/>
              </w:rPr>
              <w:t>Leergebiedoverstijgend niveau</w:t>
            </w:r>
          </w:p>
        </w:tc>
        <w:tc>
          <w:tcPr>
            <w:tcW w:w="1985" w:type="dxa"/>
          </w:tcPr>
          <w:p w14:paraId="5C8EBF65" w14:textId="2A6666AF" w:rsidR="00086794" w:rsidRPr="00D5226F" w:rsidRDefault="00D2043C" w:rsidP="00086794">
            <w:pPr>
              <w:spacing w:line="240" w:lineRule="auto"/>
            </w:pPr>
            <w:sdt>
              <w:sdtPr>
                <w:id w:val="-91439097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ja </w:t>
            </w:r>
          </w:p>
          <w:p w14:paraId="412C992F" w14:textId="0532E418" w:rsidR="00086794" w:rsidRDefault="00D2043C" w:rsidP="00086794">
            <w:sdt>
              <w:sdtPr>
                <w:id w:val="-2049838828"/>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nee</w:t>
            </w:r>
          </w:p>
        </w:tc>
        <w:tc>
          <w:tcPr>
            <w:tcW w:w="2268" w:type="dxa"/>
          </w:tcPr>
          <w:p w14:paraId="1948EBB0" w14:textId="77777777" w:rsidR="00086794" w:rsidRDefault="00086794" w:rsidP="00086794"/>
        </w:tc>
        <w:tc>
          <w:tcPr>
            <w:tcW w:w="5245" w:type="dxa"/>
          </w:tcPr>
          <w:p w14:paraId="26EFC406" w14:textId="4311DCD3" w:rsidR="00086794" w:rsidRDefault="00086794" w:rsidP="00086794">
            <w:pPr>
              <w:rPr>
                <w:color w:val="000000"/>
              </w:rPr>
            </w:pPr>
            <w:r>
              <w:rPr>
                <w:bCs/>
              </w:rPr>
              <w:t>Zie didactisch niveau</w:t>
            </w:r>
          </w:p>
        </w:tc>
      </w:tr>
      <w:tr w:rsidR="00086794" w14:paraId="43DD0AF0" w14:textId="77777777" w:rsidTr="00086794">
        <w:tc>
          <w:tcPr>
            <w:tcW w:w="2122" w:type="dxa"/>
          </w:tcPr>
          <w:p w14:paraId="31865C4C" w14:textId="60DCE423" w:rsidR="00086794" w:rsidRDefault="00086794" w:rsidP="00086794">
            <w:r>
              <w:rPr>
                <w:b/>
                <w:bCs/>
              </w:rPr>
              <w:t>Pdf</w:t>
            </w:r>
          </w:p>
        </w:tc>
        <w:tc>
          <w:tcPr>
            <w:tcW w:w="2409" w:type="dxa"/>
          </w:tcPr>
          <w:p w14:paraId="2B90A0D2" w14:textId="2E62B835" w:rsidR="00086794" w:rsidRDefault="00086794" w:rsidP="00086794">
            <w:r>
              <w:rPr>
                <w:bCs/>
              </w:rPr>
              <w:t>Opvragen en opslaan</w:t>
            </w:r>
          </w:p>
        </w:tc>
        <w:tc>
          <w:tcPr>
            <w:tcW w:w="1985" w:type="dxa"/>
          </w:tcPr>
          <w:p w14:paraId="1C41837A" w14:textId="6952ABC3" w:rsidR="00086794" w:rsidRPr="00D5226F" w:rsidRDefault="00D2043C" w:rsidP="00086794">
            <w:pPr>
              <w:spacing w:line="240" w:lineRule="auto"/>
            </w:pPr>
            <w:sdt>
              <w:sdtPr>
                <w:id w:val="102406564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ja </w:t>
            </w:r>
          </w:p>
          <w:p w14:paraId="667661F1" w14:textId="36BBF6D3" w:rsidR="00086794" w:rsidRDefault="00D2043C" w:rsidP="00086794">
            <w:sdt>
              <w:sdtPr>
                <w:id w:val="436496213"/>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rsidRPr="00D5226F">
              <w:t xml:space="preserve"> nee</w:t>
            </w:r>
          </w:p>
        </w:tc>
        <w:tc>
          <w:tcPr>
            <w:tcW w:w="2268" w:type="dxa"/>
          </w:tcPr>
          <w:p w14:paraId="4A057C80" w14:textId="77777777" w:rsidR="00086794" w:rsidRDefault="00086794" w:rsidP="00086794"/>
        </w:tc>
        <w:tc>
          <w:tcPr>
            <w:tcW w:w="5245" w:type="dxa"/>
          </w:tcPr>
          <w:p w14:paraId="11F965C4" w14:textId="77777777" w:rsidR="00086794" w:rsidRDefault="00086794" w:rsidP="00086794">
            <w:pPr>
              <w:spacing w:line="240" w:lineRule="auto"/>
              <w:rPr>
                <w:bCs/>
              </w:rPr>
            </w:pPr>
            <w:r>
              <w:rPr>
                <w:bCs/>
              </w:rPr>
              <w:t xml:space="preserve">Wanneer vraag je welke versie op? </w:t>
            </w:r>
          </w:p>
          <w:p w14:paraId="27C1DC1B" w14:textId="2456E8F7" w:rsidR="00086794" w:rsidRDefault="00D2043C" w:rsidP="00086794">
            <w:pPr>
              <w:spacing w:line="240" w:lineRule="auto"/>
            </w:pPr>
            <w:sdt>
              <w:sdtPr>
                <w:id w:val="-1293289854"/>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t xml:space="preserve"> Hoofddocument: …</w:t>
            </w:r>
          </w:p>
          <w:p w14:paraId="5325D1B9" w14:textId="611C6F1E" w:rsidR="00086794" w:rsidRDefault="00D2043C" w:rsidP="00086794">
            <w:pPr>
              <w:spacing w:line="240" w:lineRule="auto"/>
            </w:pPr>
            <w:sdt>
              <w:sdtPr>
                <w:id w:val="1450350813"/>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t xml:space="preserve"> Bijlage: uitgebreid instroomprofiel: …</w:t>
            </w:r>
          </w:p>
          <w:p w14:paraId="6CEB7ED8" w14:textId="4A76419C" w:rsidR="00086794" w:rsidRDefault="00D2043C" w:rsidP="00086794">
            <w:pPr>
              <w:spacing w:line="240" w:lineRule="auto"/>
            </w:pPr>
            <w:sdt>
              <w:sdtPr>
                <w:id w:val="722325281"/>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086794">
              <w:t xml:space="preserve"> Bijlage: uitgebreide evaluatie: …</w:t>
            </w:r>
          </w:p>
          <w:p w14:paraId="216E201A" w14:textId="77777777" w:rsidR="00086794" w:rsidRDefault="00086794" w:rsidP="00086794">
            <w:pPr>
              <w:spacing w:line="240" w:lineRule="auto"/>
              <w:rPr>
                <w:bCs/>
              </w:rPr>
            </w:pPr>
          </w:p>
          <w:p w14:paraId="18D25433" w14:textId="77777777" w:rsidR="00086794" w:rsidRDefault="00086794" w:rsidP="00086794">
            <w:pPr>
              <w:spacing w:line="240" w:lineRule="auto"/>
              <w:rPr>
                <w:bCs/>
              </w:rPr>
            </w:pPr>
            <w:r>
              <w:rPr>
                <w:bCs/>
              </w:rPr>
              <w:t xml:space="preserve">Denk aan: </w:t>
            </w:r>
          </w:p>
          <w:p w14:paraId="57F4D855" w14:textId="77777777" w:rsidR="00086794" w:rsidRDefault="00086794" w:rsidP="00086794">
            <w:pPr>
              <w:pStyle w:val="Lijstalinea"/>
              <w:numPr>
                <w:ilvl w:val="0"/>
                <w:numId w:val="43"/>
              </w:numPr>
              <w:spacing w:line="240" w:lineRule="auto"/>
              <w:rPr>
                <w:bCs/>
              </w:rPr>
            </w:pPr>
            <w:r>
              <w:rPr>
                <w:bCs/>
              </w:rPr>
              <w:lastRenderedPageBreak/>
              <w:t>Oudergesprek bij start nieuwe leerling</w:t>
            </w:r>
          </w:p>
          <w:p w14:paraId="671C0A5F" w14:textId="77777777" w:rsidR="00086794" w:rsidRDefault="00086794" w:rsidP="00086794">
            <w:pPr>
              <w:pStyle w:val="Lijstalinea"/>
              <w:numPr>
                <w:ilvl w:val="0"/>
                <w:numId w:val="43"/>
              </w:numPr>
              <w:spacing w:line="240" w:lineRule="auto"/>
              <w:rPr>
                <w:bCs/>
              </w:rPr>
            </w:pPr>
            <w:r>
              <w:rPr>
                <w:bCs/>
              </w:rPr>
              <w:t>Oudergesprek bij evaluatie</w:t>
            </w:r>
          </w:p>
          <w:p w14:paraId="7B4C2D66" w14:textId="39C6C204" w:rsidR="00086794" w:rsidRDefault="00086794" w:rsidP="00086794">
            <w:pPr>
              <w:rPr>
                <w:bCs/>
              </w:rPr>
            </w:pPr>
            <w:r>
              <w:rPr>
                <w:bCs/>
              </w:rPr>
              <w:t>Oudergesprek bij start nieuw OPP</w:t>
            </w:r>
          </w:p>
        </w:tc>
      </w:tr>
    </w:tbl>
    <w:p w14:paraId="2B51DCD3" w14:textId="77777777" w:rsidR="00671544" w:rsidRPr="00D5226F" w:rsidRDefault="00671544" w:rsidP="00671544">
      <w:pPr>
        <w:spacing w:line="240" w:lineRule="auto"/>
      </w:pPr>
      <w:r>
        <w:lastRenderedPageBreak/>
        <w:tab/>
      </w:r>
    </w:p>
    <w:p w14:paraId="7E916563" w14:textId="77777777" w:rsidR="00671544" w:rsidRDefault="00671544" w:rsidP="00671544">
      <w:pPr>
        <w:rPr>
          <w:b/>
        </w:rPr>
      </w:pPr>
    </w:p>
    <w:p w14:paraId="287C70A5" w14:textId="77777777" w:rsidR="00671544" w:rsidRPr="00DE38A9" w:rsidRDefault="00671544" w:rsidP="00671544">
      <w:pPr>
        <w:spacing w:line="240" w:lineRule="auto"/>
        <w:rPr>
          <w:b/>
          <w:bCs/>
        </w:rPr>
      </w:pPr>
      <w:r w:rsidRPr="00DE38A9">
        <w:rPr>
          <w:b/>
          <w:bCs/>
        </w:rPr>
        <w:t>Inhoudelijke keuze</w:t>
      </w:r>
      <w:r>
        <w:rPr>
          <w:b/>
          <w:bCs/>
        </w:rPr>
        <w:t>s</w:t>
      </w:r>
      <w:r w:rsidRPr="00DE38A9">
        <w:rPr>
          <w:b/>
          <w:bCs/>
        </w:rPr>
        <w:t xml:space="preserve"> m.b.t. de teambijeenkomst:</w:t>
      </w:r>
    </w:p>
    <w:p w14:paraId="48FA243C" w14:textId="77777777" w:rsidR="00671544" w:rsidRPr="00DE38A9" w:rsidRDefault="00671544" w:rsidP="00671544">
      <w:pPr>
        <w:spacing w:line="240" w:lineRule="auto"/>
        <w:rPr>
          <w:b/>
          <w:bCs/>
        </w:rPr>
      </w:pPr>
      <w:r w:rsidRPr="00DE38A9">
        <w:rPr>
          <w:b/>
          <w:bCs/>
        </w:rPr>
        <w:t>Datum:</w:t>
      </w:r>
      <w:r w:rsidRPr="00DE38A9">
        <w:rPr>
          <w:b/>
          <w:bCs/>
        </w:rPr>
        <w:tab/>
      </w:r>
      <w:r w:rsidRPr="00DE38A9">
        <w:rPr>
          <w:b/>
          <w:bCs/>
        </w:rPr>
        <w:tab/>
      </w:r>
    </w:p>
    <w:p w14:paraId="3F4CF7C6" w14:textId="77777777" w:rsidR="00671544" w:rsidRDefault="00671544" w:rsidP="00671544">
      <w:pPr>
        <w:spacing w:line="240" w:lineRule="auto"/>
        <w:rPr>
          <w:b/>
          <w:bCs/>
        </w:rPr>
      </w:pPr>
      <w:r w:rsidRPr="00DE38A9">
        <w:rPr>
          <w:b/>
          <w:bCs/>
        </w:rPr>
        <w:t>Onderwijsadviseur:</w:t>
      </w:r>
      <w:r w:rsidRPr="00DE38A9">
        <w:rPr>
          <w:b/>
          <w:bCs/>
        </w:rPr>
        <w:tab/>
      </w:r>
    </w:p>
    <w:p w14:paraId="460A6BC7" w14:textId="77777777" w:rsidR="00880F7E" w:rsidRDefault="00880F7E" w:rsidP="00880F7E"/>
    <w:tbl>
      <w:tblPr>
        <w:tblStyle w:val="GouweAcademie"/>
        <w:tblW w:w="14029" w:type="dxa"/>
        <w:tblLook w:val="04A0" w:firstRow="1" w:lastRow="0" w:firstColumn="1" w:lastColumn="0" w:noHBand="0" w:noVBand="1"/>
      </w:tblPr>
      <w:tblGrid>
        <w:gridCol w:w="3681"/>
        <w:gridCol w:w="1559"/>
        <w:gridCol w:w="1843"/>
        <w:gridCol w:w="6946"/>
      </w:tblGrid>
      <w:tr w:rsidR="00701E94" w14:paraId="2D1155E9" w14:textId="77777777" w:rsidTr="00701E94">
        <w:trPr>
          <w:cnfStyle w:val="100000000000" w:firstRow="1" w:lastRow="0" w:firstColumn="0" w:lastColumn="0" w:oddVBand="0" w:evenVBand="0" w:oddHBand="0" w:evenHBand="0" w:firstRowFirstColumn="0" w:firstRowLastColumn="0" w:lastRowFirstColumn="0" w:lastRowLastColumn="0"/>
        </w:trPr>
        <w:tc>
          <w:tcPr>
            <w:tcW w:w="3681" w:type="dxa"/>
          </w:tcPr>
          <w:p w14:paraId="18D59C68" w14:textId="54DC2D73" w:rsidR="00701E94" w:rsidRDefault="00701E94" w:rsidP="00701E94">
            <w:r w:rsidRPr="005941F2">
              <w:t>Onderdeel ParnasSys regulier</w:t>
            </w:r>
          </w:p>
        </w:tc>
        <w:tc>
          <w:tcPr>
            <w:tcW w:w="1559" w:type="dxa"/>
          </w:tcPr>
          <w:p w14:paraId="55DDFB2D" w14:textId="1DC86B06" w:rsidR="00701E94" w:rsidRDefault="00701E94" w:rsidP="00701E94">
            <w:r w:rsidRPr="005941F2">
              <w:t>Presenteren</w:t>
            </w:r>
          </w:p>
        </w:tc>
        <w:tc>
          <w:tcPr>
            <w:tcW w:w="1843" w:type="dxa"/>
          </w:tcPr>
          <w:p w14:paraId="3FF9CC6F" w14:textId="2CBE7B48" w:rsidR="00701E94" w:rsidRDefault="00701E94" w:rsidP="00701E94">
            <w:r w:rsidRPr="005941F2">
              <w:t>Oefenen?</w:t>
            </w:r>
          </w:p>
        </w:tc>
        <w:tc>
          <w:tcPr>
            <w:tcW w:w="6946" w:type="dxa"/>
          </w:tcPr>
          <w:p w14:paraId="228C322E" w14:textId="77777777" w:rsidR="00701E94" w:rsidRPr="005941F2" w:rsidRDefault="00701E94" w:rsidP="00701E94">
            <w:pPr>
              <w:spacing w:line="240" w:lineRule="auto"/>
            </w:pPr>
            <w:r w:rsidRPr="005941F2">
              <w:t>Schoolspecifieke uitwerking</w:t>
            </w:r>
          </w:p>
          <w:p w14:paraId="6D24850E" w14:textId="77777777" w:rsidR="00701E94" w:rsidRDefault="00701E94" w:rsidP="00701E94"/>
        </w:tc>
      </w:tr>
      <w:tr w:rsidR="00701E94" w14:paraId="02CF7455" w14:textId="77777777" w:rsidTr="00701E94">
        <w:tc>
          <w:tcPr>
            <w:tcW w:w="3681" w:type="dxa"/>
          </w:tcPr>
          <w:p w14:paraId="0D198DCF" w14:textId="77777777" w:rsidR="00701E94" w:rsidRDefault="00701E94" w:rsidP="00701E94"/>
        </w:tc>
        <w:tc>
          <w:tcPr>
            <w:tcW w:w="1559" w:type="dxa"/>
          </w:tcPr>
          <w:p w14:paraId="776DCAF3" w14:textId="101CD962" w:rsidR="00701E94" w:rsidRPr="005941F2" w:rsidRDefault="00D2043C" w:rsidP="00701E94">
            <w:pPr>
              <w:spacing w:line="240" w:lineRule="auto"/>
            </w:pPr>
            <w:sdt>
              <w:sdtPr>
                <w:id w:val="96068982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ja </w:t>
            </w:r>
          </w:p>
          <w:p w14:paraId="28620096" w14:textId="27945201" w:rsidR="00701E94" w:rsidRDefault="00D2043C" w:rsidP="00701E94">
            <w:sdt>
              <w:sdtPr>
                <w:id w:val="-106625628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nee</w:t>
            </w:r>
          </w:p>
        </w:tc>
        <w:tc>
          <w:tcPr>
            <w:tcW w:w="1843" w:type="dxa"/>
          </w:tcPr>
          <w:p w14:paraId="5B5DD9D8" w14:textId="4CE6859C" w:rsidR="00701E94" w:rsidRPr="005941F2" w:rsidRDefault="00D2043C" w:rsidP="00701E94">
            <w:pPr>
              <w:spacing w:line="240" w:lineRule="auto"/>
            </w:pPr>
            <w:sdt>
              <w:sdtPr>
                <w:id w:val="29272106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ja </w:t>
            </w:r>
          </w:p>
          <w:p w14:paraId="52BD51C8" w14:textId="317285D3" w:rsidR="00701E94" w:rsidRDefault="00D2043C" w:rsidP="00701E94">
            <w:sdt>
              <w:sdtPr>
                <w:id w:val="113760730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nee</w:t>
            </w:r>
          </w:p>
        </w:tc>
        <w:tc>
          <w:tcPr>
            <w:tcW w:w="6946" w:type="dxa"/>
          </w:tcPr>
          <w:p w14:paraId="43F756F3" w14:textId="77777777" w:rsidR="00701E94" w:rsidRDefault="00701E94" w:rsidP="00701E94"/>
        </w:tc>
      </w:tr>
      <w:tr w:rsidR="00701E94" w14:paraId="1E5A586E" w14:textId="77777777" w:rsidTr="00701E94">
        <w:trPr>
          <w:cnfStyle w:val="000000010000" w:firstRow="0" w:lastRow="0" w:firstColumn="0" w:lastColumn="0" w:oddVBand="0" w:evenVBand="0" w:oddHBand="0" w:evenHBand="1" w:firstRowFirstColumn="0" w:firstRowLastColumn="0" w:lastRowFirstColumn="0" w:lastRowLastColumn="0"/>
        </w:trPr>
        <w:tc>
          <w:tcPr>
            <w:tcW w:w="3681" w:type="dxa"/>
          </w:tcPr>
          <w:p w14:paraId="6BAEA25D" w14:textId="77777777" w:rsidR="00701E94" w:rsidRDefault="00701E94" w:rsidP="00701E94"/>
        </w:tc>
        <w:tc>
          <w:tcPr>
            <w:tcW w:w="1559" w:type="dxa"/>
          </w:tcPr>
          <w:p w14:paraId="1DD9FFF3" w14:textId="140EFA09" w:rsidR="00701E94" w:rsidRPr="005941F2" w:rsidRDefault="00D2043C" w:rsidP="00701E94">
            <w:pPr>
              <w:spacing w:line="240" w:lineRule="auto"/>
            </w:pPr>
            <w:sdt>
              <w:sdtPr>
                <w:id w:val="849525102"/>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ja </w:t>
            </w:r>
          </w:p>
          <w:p w14:paraId="2597C08D" w14:textId="50739241" w:rsidR="00701E94" w:rsidRDefault="00D2043C" w:rsidP="00701E94">
            <w:sdt>
              <w:sdtPr>
                <w:id w:val="-119776657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nee</w:t>
            </w:r>
          </w:p>
        </w:tc>
        <w:tc>
          <w:tcPr>
            <w:tcW w:w="1843" w:type="dxa"/>
          </w:tcPr>
          <w:p w14:paraId="6D5EA85F" w14:textId="36C80112" w:rsidR="00701E94" w:rsidRPr="005941F2" w:rsidRDefault="00D2043C" w:rsidP="00701E94">
            <w:pPr>
              <w:spacing w:line="240" w:lineRule="auto"/>
            </w:pPr>
            <w:sdt>
              <w:sdtPr>
                <w:id w:val="1442345056"/>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ja </w:t>
            </w:r>
          </w:p>
          <w:p w14:paraId="49C2A7E1" w14:textId="557F66BC" w:rsidR="00701E94" w:rsidRDefault="00D2043C" w:rsidP="00701E94">
            <w:sdt>
              <w:sdtPr>
                <w:id w:val="1364243856"/>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nee</w:t>
            </w:r>
          </w:p>
        </w:tc>
        <w:tc>
          <w:tcPr>
            <w:tcW w:w="6946" w:type="dxa"/>
          </w:tcPr>
          <w:p w14:paraId="4BAF4797" w14:textId="77777777" w:rsidR="00701E94" w:rsidRDefault="00701E94" w:rsidP="00701E94"/>
        </w:tc>
      </w:tr>
      <w:tr w:rsidR="00701E94" w14:paraId="11B82CB2" w14:textId="77777777" w:rsidTr="00701E94">
        <w:tc>
          <w:tcPr>
            <w:tcW w:w="3681" w:type="dxa"/>
          </w:tcPr>
          <w:p w14:paraId="2B580930" w14:textId="77777777" w:rsidR="00701E94" w:rsidRDefault="00701E94" w:rsidP="00701E94"/>
        </w:tc>
        <w:tc>
          <w:tcPr>
            <w:tcW w:w="1559" w:type="dxa"/>
          </w:tcPr>
          <w:p w14:paraId="16242B44" w14:textId="0FDF90E1" w:rsidR="00701E94" w:rsidRPr="005941F2" w:rsidRDefault="00D2043C" w:rsidP="00701E94">
            <w:pPr>
              <w:spacing w:line="240" w:lineRule="auto"/>
            </w:pPr>
            <w:sdt>
              <w:sdtPr>
                <w:id w:val="1825086625"/>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ja </w:t>
            </w:r>
          </w:p>
          <w:p w14:paraId="6B65531F" w14:textId="0892ACAC" w:rsidR="00701E94" w:rsidRDefault="00D2043C" w:rsidP="00701E94">
            <w:sdt>
              <w:sdtPr>
                <w:id w:val="-1548904972"/>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nee</w:t>
            </w:r>
          </w:p>
        </w:tc>
        <w:tc>
          <w:tcPr>
            <w:tcW w:w="1843" w:type="dxa"/>
          </w:tcPr>
          <w:p w14:paraId="03DCE7D3" w14:textId="241C13D3" w:rsidR="00701E94" w:rsidRPr="005941F2" w:rsidRDefault="00D2043C" w:rsidP="00701E94">
            <w:pPr>
              <w:spacing w:line="240" w:lineRule="auto"/>
            </w:pPr>
            <w:sdt>
              <w:sdtPr>
                <w:id w:val="-1310391906"/>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ja </w:t>
            </w:r>
          </w:p>
          <w:p w14:paraId="2932C08D" w14:textId="4EBFD340" w:rsidR="00701E94" w:rsidRDefault="00D2043C" w:rsidP="00701E94">
            <w:sdt>
              <w:sdtPr>
                <w:id w:val="-1504511045"/>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nee</w:t>
            </w:r>
          </w:p>
        </w:tc>
        <w:tc>
          <w:tcPr>
            <w:tcW w:w="6946" w:type="dxa"/>
          </w:tcPr>
          <w:p w14:paraId="1B11B778" w14:textId="77777777" w:rsidR="00701E94" w:rsidRDefault="00701E94" w:rsidP="00701E94"/>
        </w:tc>
      </w:tr>
    </w:tbl>
    <w:p w14:paraId="2C11E852" w14:textId="77777777" w:rsidR="00880F7E" w:rsidRDefault="00880F7E" w:rsidP="00671544">
      <w:pPr>
        <w:spacing w:line="240" w:lineRule="auto"/>
        <w:rPr>
          <w:b/>
          <w:bCs/>
        </w:rPr>
      </w:pPr>
    </w:p>
    <w:tbl>
      <w:tblPr>
        <w:tblStyle w:val="GouweAcademie"/>
        <w:tblW w:w="14029" w:type="dxa"/>
        <w:tblLook w:val="04A0" w:firstRow="1" w:lastRow="0" w:firstColumn="1" w:lastColumn="0" w:noHBand="0" w:noVBand="1"/>
      </w:tblPr>
      <w:tblGrid>
        <w:gridCol w:w="14029"/>
      </w:tblGrid>
      <w:tr w:rsidR="00701E94" w14:paraId="3F6E821A" w14:textId="77777777" w:rsidTr="00701E94">
        <w:trPr>
          <w:cnfStyle w:val="100000000000" w:firstRow="1" w:lastRow="0" w:firstColumn="0" w:lastColumn="0" w:oddVBand="0" w:evenVBand="0" w:oddHBand="0" w:evenHBand="0" w:firstRowFirstColumn="0" w:firstRowLastColumn="0" w:lastRowFirstColumn="0" w:lastRowLastColumn="0"/>
        </w:trPr>
        <w:tc>
          <w:tcPr>
            <w:tcW w:w="14029" w:type="dxa"/>
          </w:tcPr>
          <w:p w14:paraId="5D16424D" w14:textId="076B461B" w:rsidR="00701E94" w:rsidRPr="00701E94" w:rsidRDefault="00701E94" w:rsidP="00701E94">
            <w:pPr>
              <w:spacing w:line="240" w:lineRule="auto"/>
              <w:rPr>
                <w:b w:val="0"/>
              </w:rPr>
            </w:pPr>
            <w:r w:rsidRPr="00701E94">
              <w:t>Overige zaken:</w:t>
            </w:r>
          </w:p>
        </w:tc>
      </w:tr>
      <w:tr w:rsidR="00701E94" w14:paraId="202C76DA" w14:textId="77777777" w:rsidTr="00701E94">
        <w:tc>
          <w:tcPr>
            <w:tcW w:w="14029" w:type="dxa"/>
          </w:tcPr>
          <w:p w14:paraId="58BACF7F" w14:textId="36990EE4" w:rsidR="00701E94" w:rsidRPr="005941F2" w:rsidRDefault="00D2043C" w:rsidP="00701E94">
            <w:pPr>
              <w:spacing w:line="240" w:lineRule="auto"/>
            </w:pPr>
            <w:sdt>
              <w:sdtPr>
                <w:id w:val="1326624021"/>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Collega’s hebben inlogcodes en de juiste rollen en rechten?</w:t>
            </w:r>
          </w:p>
          <w:p w14:paraId="11B72217" w14:textId="77777777" w:rsidR="00701E94" w:rsidRPr="005941F2" w:rsidRDefault="00701E94" w:rsidP="00701E94">
            <w:pPr>
              <w:spacing w:line="240" w:lineRule="auto"/>
            </w:pPr>
          </w:p>
          <w:p w14:paraId="39A395DC" w14:textId="10B4B538" w:rsidR="00701E94" w:rsidRPr="005941F2" w:rsidRDefault="00D2043C" w:rsidP="00701E94">
            <w:pPr>
              <w:spacing w:line="240" w:lineRule="auto"/>
            </w:pPr>
            <w:sdt>
              <w:sdtPr>
                <w:id w:val="-2094462549"/>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Aanwezigheid digibord, beamer en een goede internetverbinding?</w:t>
            </w:r>
          </w:p>
          <w:p w14:paraId="53B8FA07" w14:textId="77777777" w:rsidR="00701E94" w:rsidRPr="005941F2" w:rsidRDefault="00701E94" w:rsidP="00701E94">
            <w:pPr>
              <w:spacing w:line="240" w:lineRule="auto"/>
            </w:pPr>
          </w:p>
          <w:p w14:paraId="7A5CC7F7" w14:textId="395A861E" w:rsidR="00701E94" w:rsidRPr="005941F2" w:rsidRDefault="00D2043C" w:rsidP="00701E94">
            <w:pPr>
              <w:spacing w:line="240" w:lineRule="auto"/>
            </w:pPr>
            <w:sdt>
              <w:sdtPr>
                <w:id w:val="1323545011"/>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Aantal deelnemers en (eventuele) groepsverdeling: </w:t>
            </w:r>
          </w:p>
          <w:p w14:paraId="54703E5F" w14:textId="77777777" w:rsidR="00701E94" w:rsidRPr="005941F2" w:rsidRDefault="00701E94" w:rsidP="00701E94">
            <w:pPr>
              <w:spacing w:line="240" w:lineRule="auto"/>
            </w:pPr>
          </w:p>
          <w:p w14:paraId="7115B539" w14:textId="0292171A" w:rsidR="00701E94" w:rsidRPr="005941F2" w:rsidRDefault="00D2043C" w:rsidP="00701E94">
            <w:pPr>
              <w:spacing w:line="240" w:lineRule="auto"/>
            </w:pPr>
            <w:sdt>
              <w:sdtPr>
                <w:id w:val="-1283728807"/>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Locatie: </w:t>
            </w:r>
          </w:p>
          <w:p w14:paraId="68D64F6E" w14:textId="77777777" w:rsidR="00701E94" w:rsidRPr="005941F2" w:rsidRDefault="00701E94" w:rsidP="00701E94">
            <w:pPr>
              <w:spacing w:line="240" w:lineRule="auto"/>
            </w:pPr>
            <w:r w:rsidRPr="005941F2">
              <w:t xml:space="preserve"> </w:t>
            </w:r>
          </w:p>
          <w:p w14:paraId="00B21564" w14:textId="1CFEDDFF" w:rsidR="00701E94" w:rsidRPr="005941F2" w:rsidRDefault="00D2043C" w:rsidP="00701E94">
            <w:pPr>
              <w:spacing w:line="240" w:lineRule="auto"/>
            </w:pPr>
            <w:sdt>
              <w:sdtPr>
                <w:id w:val="-542839060"/>
                <w14:checkbox>
                  <w14:checked w14:val="0"/>
                  <w14:checkedState w14:val="2612" w14:font="MS Gothic"/>
                  <w14:uncheckedState w14:val="2610" w14:font="MS Gothic"/>
                </w14:checkbox>
              </w:sdtPr>
              <w:sdtEndPr/>
              <w:sdtContent>
                <w:r w:rsidR="00F03991">
                  <w:rPr>
                    <w:rFonts w:ascii="MS Gothic" w:eastAsia="MS Gothic" w:hAnsi="MS Gothic" w:hint="eastAsia"/>
                  </w:rPr>
                  <w:t>☐</w:t>
                </w:r>
              </w:sdtContent>
            </w:sdt>
            <w:r w:rsidR="00701E94" w:rsidRPr="005941F2">
              <w:t xml:space="preserve"> Contactpersoon en contactgegevens:</w:t>
            </w:r>
          </w:p>
          <w:p w14:paraId="0D81EF3F" w14:textId="77777777" w:rsidR="00701E94" w:rsidRDefault="00701E94" w:rsidP="00734130"/>
        </w:tc>
      </w:tr>
    </w:tbl>
    <w:p w14:paraId="1146D547" w14:textId="769FFAC4" w:rsidR="00671544" w:rsidRPr="005941F2" w:rsidRDefault="00671544" w:rsidP="00671544">
      <w:pPr>
        <w:spacing w:line="240" w:lineRule="auto"/>
      </w:pPr>
      <w:r w:rsidRPr="005941F2">
        <w:tab/>
      </w:r>
    </w:p>
    <w:p w14:paraId="1C5ECA51" w14:textId="77777777" w:rsidR="00671544" w:rsidRDefault="00671544" w:rsidP="00671544">
      <w:pPr>
        <w:spacing w:line="240" w:lineRule="auto"/>
      </w:pPr>
    </w:p>
    <w:p w14:paraId="7B844F4D" w14:textId="77777777" w:rsidR="00671544" w:rsidRDefault="00671544" w:rsidP="00671544">
      <w:r>
        <w:br w:type="page"/>
      </w:r>
    </w:p>
    <w:p w14:paraId="323E72A1" w14:textId="77777777" w:rsidR="00671544" w:rsidRDefault="00671544" w:rsidP="00671544">
      <w:pPr>
        <w:pStyle w:val="Kop2"/>
      </w:pPr>
      <w:r>
        <w:lastRenderedPageBreak/>
        <w:t>Beheer - instellingen</w:t>
      </w:r>
    </w:p>
    <w:p w14:paraId="20C05C9D" w14:textId="77777777" w:rsidR="00671544" w:rsidRDefault="00671544" w:rsidP="00671544">
      <w:bookmarkStart w:id="1" w:name="_Ontwikkelingsniveaus_–_omschrijving"/>
      <w:bookmarkEnd w:id="1"/>
      <w:r>
        <w:t>Er is ook een document ontwikkeld met voorbeeldteksten voor de beheer instellingen, dit document is op te vragen bij de onderwijsadviseur. Je kunt op basis van dit document in onderstaande overzichten de inrichting noteren/overnemen.</w:t>
      </w:r>
    </w:p>
    <w:p w14:paraId="374CBC17" w14:textId="77777777" w:rsidR="00671544" w:rsidRDefault="00671544" w:rsidP="00671544">
      <w:pPr>
        <w:pStyle w:val="Kop2"/>
      </w:pPr>
      <w:r>
        <w:t>Ontwikkelingsniveaus – omschrijvingen</w:t>
      </w:r>
    </w:p>
    <w:p w14:paraId="15D88C5C" w14:textId="77777777" w:rsidR="00671544" w:rsidRPr="00660D36" w:rsidRDefault="00671544" w:rsidP="00671544">
      <w:r>
        <w:t>Max 40 karakters!</w:t>
      </w:r>
    </w:p>
    <w:p w14:paraId="2F8D5C45" w14:textId="77777777" w:rsidR="00671544" w:rsidRDefault="00671544" w:rsidP="00671544"/>
    <w:tbl>
      <w:tblPr>
        <w:tblStyle w:val="GouweAcademie"/>
        <w:tblW w:w="14029" w:type="dxa"/>
        <w:tblLook w:val="04A0" w:firstRow="1" w:lastRow="0" w:firstColumn="1" w:lastColumn="0" w:noHBand="0" w:noVBand="1"/>
      </w:tblPr>
      <w:tblGrid>
        <w:gridCol w:w="1753"/>
        <w:gridCol w:w="1754"/>
        <w:gridCol w:w="1753"/>
        <w:gridCol w:w="1754"/>
        <w:gridCol w:w="1754"/>
        <w:gridCol w:w="1753"/>
        <w:gridCol w:w="1754"/>
        <w:gridCol w:w="1754"/>
      </w:tblGrid>
      <w:tr w:rsidR="00701E94" w14:paraId="0290A89A" w14:textId="77777777" w:rsidTr="00701E94">
        <w:trPr>
          <w:cnfStyle w:val="100000000000" w:firstRow="1" w:lastRow="0" w:firstColumn="0" w:lastColumn="0" w:oddVBand="0" w:evenVBand="0" w:oddHBand="0" w:evenHBand="0" w:firstRowFirstColumn="0" w:firstRowLastColumn="0" w:lastRowFirstColumn="0" w:lastRowLastColumn="0"/>
        </w:trPr>
        <w:tc>
          <w:tcPr>
            <w:tcW w:w="1753" w:type="dxa"/>
          </w:tcPr>
          <w:p w14:paraId="57DEDA6D" w14:textId="77777777" w:rsidR="00701E94" w:rsidRDefault="00701E94" w:rsidP="00701E94"/>
        </w:tc>
        <w:tc>
          <w:tcPr>
            <w:tcW w:w="1754" w:type="dxa"/>
          </w:tcPr>
          <w:p w14:paraId="1B6E5D9E" w14:textId="15249298" w:rsidR="00701E94" w:rsidRDefault="00701E94" w:rsidP="00701E94">
            <w:r>
              <w:t>1</w:t>
            </w:r>
          </w:p>
        </w:tc>
        <w:tc>
          <w:tcPr>
            <w:tcW w:w="1753" w:type="dxa"/>
          </w:tcPr>
          <w:p w14:paraId="740A3DF4" w14:textId="37189C5F" w:rsidR="00701E94" w:rsidRDefault="00701E94" w:rsidP="00701E94">
            <w:r>
              <w:t>2</w:t>
            </w:r>
          </w:p>
        </w:tc>
        <w:tc>
          <w:tcPr>
            <w:tcW w:w="1754" w:type="dxa"/>
          </w:tcPr>
          <w:p w14:paraId="3440FEBB" w14:textId="4633C978" w:rsidR="00701E94" w:rsidRDefault="00701E94" w:rsidP="00701E94">
            <w:r>
              <w:t>3</w:t>
            </w:r>
          </w:p>
        </w:tc>
        <w:tc>
          <w:tcPr>
            <w:tcW w:w="1754" w:type="dxa"/>
          </w:tcPr>
          <w:p w14:paraId="59EAC594" w14:textId="4BC4DC15" w:rsidR="00701E94" w:rsidRDefault="00701E94" w:rsidP="00701E94">
            <w:r>
              <w:t>4</w:t>
            </w:r>
          </w:p>
        </w:tc>
        <w:tc>
          <w:tcPr>
            <w:tcW w:w="1753" w:type="dxa"/>
          </w:tcPr>
          <w:p w14:paraId="5F6DAEFE" w14:textId="5A3BE326" w:rsidR="00701E94" w:rsidRDefault="00701E94" w:rsidP="00701E94">
            <w:r>
              <w:t>5</w:t>
            </w:r>
          </w:p>
        </w:tc>
        <w:tc>
          <w:tcPr>
            <w:tcW w:w="1754" w:type="dxa"/>
          </w:tcPr>
          <w:p w14:paraId="70200CD5" w14:textId="46861A9F" w:rsidR="00701E94" w:rsidRDefault="00701E94" w:rsidP="00701E94">
            <w:r>
              <w:t>6</w:t>
            </w:r>
          </w:p>
        </w:tc>
        <w:tc>
          <w:tcPr>
            <w:tcW w:w="1754" w:type="dxa"/>
          </w:tcPr>
          <w:p w14:paraId="47F7A563" w14:textId="21B81C3B" w:rsidR="00701E94" w:rsidRDefault="00701E94" w:rsidP="00701E94">
            <w:r>
              <w:t>7</w:t>
            </w:r>
          </w:p>
        </w:tc>
      </w:tr>
      <w:tr w:rsidR="00701E94" w14:paraId="2E7635B2" w14:textId="77777777" w:rsidTr="00701E94">
        <w:tc>
          <w:tcPr>
            <w:tcW w:w="1753" w:type="dxa"/>
          </w:tcPr>
          <w:p w14:paraId="02A0C310" w14:textId="2F1FCE70" w:rsidR="00701E94" w:rsidRDefault="00701E94" w:rsidP="00701E94">
            <w:r w:rsidRPr="002132AB">
              <w:rPr>
                <w:color w:val="989393" w:themeColor="background2" w:themeShade="A6"/>
              </w:rPr>
              <w:t xml:space="preserve">Standaard omschrijving: </w:t>
            </w:r>
          </w:p>
        </w:tc>
        <w:tc>
          <w:tcPr>
            <w:tcW w:w="1754" w:type="dxa"/>
          </w:tcPr>
          <w:p w14:paraId="6C67E93F" w14:textId="723F71B5" w:rsidR="00701E94" w:rsidRDefault="00701E94" w:rsidP="00701E94">
            <w:r w:rsidRPr="002132AB">
              <w:rPr>
                <w:color w:val="989393" w:themeColor="background2" w:themeShade="A6"/>
              </w:rPr>
              <w:t>Zeer forse achterstand</w:t>
            </w:r>
          </w:p>
        </w:tc>
        <w:tc>
          <w:tcPr>
            <w:tcW w:w="1753" w:type="dxa"/>
          </w:tcPr>
          <w:p w14:paraId="696BFBB5" w14:textId="06FA107D" w:rsidR="00701E94" w:rsidRDefault="00701E94" w:rsidP="00701E94">
            <w:r>
              <w:rPr>
                <w:color w:val="989393" w:themeColor="background2" w:themeShade="A6"/>
              </w:rPr>
              <w:t>Forse achterstand</w:t>
            </w:r>
          </w:p>
        </w:tc>
        <w:tc>
          <w:tcPr>
            <w:tcW w:w="1754" w:type="dxa"/>
          </w:tcPr>
          <w:p w14:paraId="196CA065" w14:textId="425735E5" w:rsidR="00701E94" w:rsidRDefault="00701E94" w:rsidP="00701E94">
            <w:r>
              <w:rPr>
                <w:color w:val="989393" w:themeColor="background2" w:themeShade="A6"/>
              </w:rPr>
              <w:t>Grote achterstand</w:t>
            </w:r>
          </w:p>
        </w:tc>
        <w:tc>
          <w:tcPr>
            <w:tcW w:w="1754" w:type="dxa"/>
          </w:tcPr>
          <w:p w14:paraId="6C90F0B1" w14:textId="26BB6BA8" w:rsidR="00701E94" w:rsidRDefault="00701E94" w:rsidP="00701E94">
            <w:r>
              <w:rPr>
                <w:color w:val="989393" w:themeColor="background2" w:themeShade="A6"/>
              </w:rPr>
              <w:t>Kleine achterstand</w:t>
            </w:r>
          </w:p>
        </w:tc>
        <w:tc>
          <w:tcPr>
            <w:tcW w:w="1753" w:type="dxa"/>
          </w:tcPr>
          <w:p w14:paraId="5A48CDE1" w14:textId="7F1DE139" w:rsidR="00701E94" w:rsidRDefault="00701E94" w:rsidP="00701E94">
            <w:r>
              <w:rPr>
                <w:color w:val="989393" w:themeColor="background2" w:themeShade="A6"/>
              </w:rPr>
              <w:t>Enige achterstand</w:t>
            </w:r>
          </w:p>
        </w:tc>
        <w:tc>
          <w:tcPr>
            <w:tcW w:w="1754" w:type="dxa"/>
          </w:tcPr>
          <w:p w14:paraId="57863914" w14:textId="385635B4" w:rsidR="00701E94" w:rsidRDefault="00701E94" w:rsidP="00701E94">
            <w:r>
              <w:rPr>
                <w:color w:val="989393" w:themeColor="background2" w:themeShade="A6"/>
              </w:rPr>
              <w:t>Zeer geringe achterstand</w:t>
            </w:r>
          </w:p>
        </w:tc>
        <w:tc>
          <w:tcPr>
            <w:tcW w:w="1754" w:type="dxa"/>
          </w:tcPr>
          <w:p w14:paraId="6EA4419E" w14:textId="5E5706BE" w:rsidR="00701E94" w:rsidRDefault="00701E94" w:rsidP="00701E94">
            <w:r>
              <w:rPr>
                <w:color w:val="989393" w:themeColor="background2" w:themeShade="A6"/>
              </w:rPr>
              <w:t>leeftijdsadequaat</w:t>
            </w:r>
          </w:p>
        </w:tc>
      </w:tr>
      <w:tr w:rsidR="00701E94" w14:paraId="26E132AE" w14:textId="77777777" w:rsidTr="00701E94">
        <w:trPr>
          <w:cnfStyle w:val="000000010000" w:firstRow="0" w:lastRow="0" w:firstColumn="0" w:lastColumn="0" w:oddVBand="0" w:evenVBand="0" w:oddHBand="0" w:evenHBand="1" w:firstRowFirstColumn="0" w:firstRowLastColumn="0" w:lastRowFirstColumn="0" w:lastRowLastColumn="0"/>
        </w:trPr>
        <w:tc>
          <w:tcPr>
            <w:tcW w:w="1753" w:type="dxa"/>
          </w:tcPr>
          <w:p w14:paraId="07F6CBB4" w14:textId="4BAA8462" w:rsidR="00701E94" w:rsidRDefault="00701E94" w:rsidP="00701E94">
            <w:r>
              <w:t xml:space="preserve">Schoolspecifieke omschrijving: </w:t>
            </w:r>
          </w:p>
        </w:tc>
        <w:tc>
          <w:tcPr>
            <w:tcW w:w="1754" w:type="dxa"/>
          </w:tcPr>
          <w:p w14:paraId="21F16A4C" w14:textId="77777777" w:rsidR="00701E94" w:rsidRDefault="00701E94" w:rsidP="00701E94"/>
        </w:tc>
        <w:tc>
          <w:tcPr>
            <w:tcW w:w="1753" w:type="dxa"/>
          </w:tcPr>
          <w:p w14:paraId="45879809" w14:textId="77777777" w:rsidR="00701E94" w:rsidRDefault="00701E94" w:rsidP="00701E94"/>
        </w:tc>
        <w:tc>
          <w:tcPr>
            <w:tcW w:w="1754" w:type="dxa"/>
          </w:tcPr>
          <w:p w14:paraId="64C21593" w14:textId="77777777" w:rsidR="00701E94" w:rsidRDefault="00701E94" w:rsidP="00701E94"/>
        </w:tc>
        <w:tc>
          <w:tcPr>
            <w:tcW w:w="1754" w:type="dxa"/>
          </w:tcPr>
          <w:p w14:paraId="54166C18" w14:textId="25C72ACF" w:rsidR="00701E94" w:rsidRDefault="00701E94" w:rsidP="00701E94"/>
        </w:tc>
        <w:tc>
          <w:tcPr>
            <w:tcW w:w="1753" w:type="dxa"/>
          </w:tcPr>
          <w:p w14:paraId="74C0D251" w14:textId="58A1D933" w:rsidR="00701E94" w:rsidRDefault="00701E94" w:rsidP="00701E94"/>
        </w:tc>
        <w:tc>
          <w:tcPr>
            <w:tcW w:w="1754" w:type="dxa"/>
          </w:tcPr>
          <w:p w14:paraId="03E5B1A2" w14:textId="3442764A" w:rsidR="00701E94" w:rsidRDefault="00701E94" w:rsidP="00701E94"/>
        </w:tc>
        <w:tc>
          <w:tcPr>
            <w:tcW w:w="1754" w:type="dxa"/>
          </w:tcPr>
          <w:p w14:paraId="7DE07479" w14:textId="48085D07" w:rsidR="00701E94" w:rsidRDefault="00701E94" w:rsidP="00701E94"/>
        </w:tc>
      </w:tr>
    </w:tbl>
    <w:p w14:paraId="5A201BAD" w14:textId="77777777" w:rsidR="00880F7E" w:rsidRPr="007E0394" w:rsidRDefault="00880F7E" w:rsidP="00671544"/>
    <w:p w14:paraId="5BFA7F53" w14:textId="77777777" w:rsidR="00671544" w:rsidRDefault="00671544" w:rsidP="00671544">
      <w:pPr>
        <w:pStyle w:val="Kop2"/>
      </w:pPr>
      <w:bookmarkStart w:id="2" w:name="_Didactische_leergebieden"/>
      <w:bookmarkEnd w:id="2"/>
      <w:r>
        <w:t>Didactische leergebieden: namen en volgorde</w:t>
      </w:r>
    </w:p>
    <w:p w14:paraId="33F36905" w14:textId="77777777" w:rsidR="00671544" w:rsidRPr="005A1B1D" w:rsidRDefault="00671544" w:rsidP="00671544">
      <w:r>
        <w:t>Vakken die worden opgenomen, in onderstaande volgorde:</w:t>
      </w:r>
    </w:p>
    <w:p w14:paraId="1C10C4CD" w14:textId="77777777" w:rsidR="00671544" w:rsidRDefault="00671544" w:rsidP="00671544">
      <w:r>
        <w:t>SO:</w:t>
      </w:r>
    </w:p>
    <w:p w14:paraId="4A5ABA19" w14:textId="18B15B1E" w:rsidR="00671544" w:rsidRPr="005941F2" w:rsidRDefault="00D2043C" w:rsidP="00671544">
      <w:pPr>
        <w:spacing w:line="240" w:lineRule="auto"/>
      </w:pPr>
      <w:sdt>
        <w:sdtPr>
          <w:id w:val="-1418015286"/>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Begrijpend lezen</w:t>
      </w:r>
    </w:p>
    <w:p w14:paraId="15A231D1" w14:textId="0AE637EF" w:rsidR="00671544" w:rsidRPr="005941F2" w:rsidRDefault="00D2043C" w:rsidP="00671544">
      <w:pPr>
        <w:spacing w:line="240" w:lineRule="auto"/>
      </w:pPr>
      <w:sdt>
        <w:sdtPr>
          <w:id w:val="1799407309"/>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Rekenen-wiskunde</w:t>
      </w:r>
    </w:p>
    <w:p w14:paraId="0A5DE583" w14:textId="01080A49" w:rsidR="00671544" w:rsidRPr="005941F2" w:rsidRDefault="00D2043C" w:rsidP="00671544">
      <w:pPr>
        <w:spacing w:line="240" w:lineRule="auto"/>
      </w:pPr>
      <w:sdt>
        <w:sdtPr>
          <w:id w:val="-2147193486"/>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Technisch lezen</w:t>
      </w:r>
    </w:p>
    <w:p w14:paraId="4F3A8A1C" w14:textId="3FE51DE0" w:rsidR="00671544" w:rsidRPr="005941F2" w:rsidRDefault="00D2043C" w:rsidP="00671544">
      <w:pPr>
        <w:spacing w:line="240" w:lineRule="auto"/>
      </w:pPr>
      <w:sdt>
        <w:sdtPr>
          <w:id w:val="1309511565"/>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Spelling</w:t>
      </w:r>
    </w:p>
    <w:p w14:paraId="13D144DE" w14:textId="12B22883" w:rsidR="00671544" w:rsidRPr="005941F2" w:rsidRDefault="00D2043C" w:rsidP="00671544">
      <w:pPr>
        <w:spacing w:line="240" w:lineRule="auto"/>
      </w:pPr>
      <w:sdt>
        <w:sdtPr>
          <w:id w:val="-1446538353"/>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Mondelinge taal</w:t>
      </w:r>
    </w:p>
    <w:p w14:paraId="5E4BB351" w14:textId="6F813BD8" w:rsidR="00671544" w:rsidRPr="005941F2" w:rsidRDefault="00D2043C" w:rsidP="00671544">
      <w:pPr>
        <w:spacing w:line="240" w:lineRule="auto"/>
      </w:pPr>
      <w:sdt>
        <w:sdtPr>
          <w:id w:val="-1573585147"/>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Overig</w:t>
      </w:r>
    </w:p>
    <w:p w14:paraId="192B0CE2" w14:textId="5EA09D34" w:rsidR="00671544" w:rsidRPr="005941F2" w:rsidRDefault="00D2043C" w:rsidP="00671544">
      <w:pPr>
        <w:spacing w:line="240" w:lineRule="auto"/>
      </w:pPr>
      <w:sdt>
        <w:sdtPr>
          <w:id w:val="1488598186"/>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Nederlands</w:t>
      </w:r>
    </w:p>
    <w:p w14:paraId="239A0781" w14:textId="49DD8BBD" w:rsidR="00671544" w:rsidRPr="005941F2" w:rsidRDefault="00D2043C" w:rsidP="00671544">
      <w:pPr>
        <w:spacing w:line="240" w:lineRule="auto"/>
      </w:pPr>
      <w:sdt>
        <w:sdtPr>
          <w:id w:val="234292276"/>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Engels</w:t>
      </w:r>
    </w:p>
    <w:p w14:paraId="671EABB0" w14:textId="6C9A54B8" w:rsidR="00671544" w:rsidRPr="005941F2" w:rsidRDefault="00D2043C" w:rsidP="00671544">
      <w:pPr>
        <w:spacing w:line="240" w:lineRule="auto"/>
      </w:pPr>
      <w:sdt>
        <w:sdtPr>
          <w:id w:val="-1385868241"/>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Gebarentaal</w:t>
      </w:r>
    </w:p>
    <w:p w14:paraId="1EAD7840" w14:textId="77777777" w:rsidR="00671544" w:rsidRDefault="00671544" w:rsidP="00671544"/>
    <w:p w14:paraId="7FEAE5A5" w14:textId="77777777" w:rsidR="00671544" w:rsidRPr="00FB549B" w:rsidRDefault="00671544" w:rsidP="00671544">
      <w:pPr>
        <w:rPr>
          <w:i/>
          <w:iCs/>
        </w:rPr>
      </w:pPr>
      <w:r w:rsidRPr="00FB549B">
        <w:rPr>
          <w:i/>
          <w:iCs/>
        </w:rPr>
        <w:t>N.B. kopieer bovenstaande tekst als je voor so</w:t>
      </w:r>
      <w:r>
        <w:rPr>
          <w:i/>
          <w:iCs/>
        </w:rPr>
        <w:t xml:space="preserve"> (versie basisonderwijs)</w:t>
      </w:r>
      <w:r w:rsidRPr="00FB549B">
        <w:rPr>
          <w:i/>
          <w:iCs/>
        </w:rPr>
        <w:t xml:space="preserve"> en vso </w:t>
      </w:r>
      <w:r>
        <w:rPr>
          <w:i/>
          <w:iCs/>
        </w:rPr>
        <w:t xml:space="preserve">(versie voortgezet onderwijs) </w:t>
      </w:r>
      <w:r w:rsidRPr="00FB549B">
        <w:rPr>
          <w:i/>
          <w:iCs/>
        </w:rPr>
        <w:t xml:space="preserve">een aparte versie van een OPP wilt inrichten. </w:t>
      </w:r>
    </w:p>
    <w:p w14:paraId="7178E632" w14:textId="77777777" w:rsidR="00671544" w:rsidRDefault="00671544" w:rsidP="00671544"/>
    <w:p w14:paraId="462404B9" w14:textId="77777777" w:rsidR="00671544" w:rsidRDefault="00671544" w:rsidP="00671544">
      <w:pPr>
        <w:rPr>
          <w:rFonts w:eastAsiaTheme="majorEastAsia" w:cs="Tahoma"/>
          <w:b/>
          <w:color w:val="5F1546"/>
          <w:sz w:val="26"/>
          <w:szCs w:val="26"/>
        </w:rPr>
      </w:pPr>
      <w:bookmarkStart w:id="3" w:name="_Didactische_leergebieden:_omschrijv"/>
      <w:bookmarkEnd w:id="3"/>
      <w:r>
        <w:br w:type="page"/>
      </w:r>
    </w:p>
    <w:p w14:paraId="6ED61115" w14:textId="77777777" w:rsidR="00671544" w:rsidRDefault="00671544" w:rsidP="00671544">
      <w:pPr>
        <w:pStyle w:val="Kop2"/>
      </w:pPr>
      <w:r>
        <w:lastRenderedPageBreak/>
        <w:t>Didactische leergebieden: omschrijving per leerroute</w:t>
      </w:r>
    </w:p>
    <w:p w14:paraId="255A57B4" w14:textId="77777777" w:rsidR="00671544" w:rsidRDefault="00671544" w:rsidP="00671544">
      <w:r>
        <w:t>Max 40 karakters!</w:t>
      </w:r>
    </w:p>
    <w:p w14:paraId="15E35EA6" w14:textId="77777777" w:rsidR="00671544" w:rsidRDefault="00671544" w:rsidP="00671544">
      <w:r>
        <w:t xml:space="preserve">Let op! </w:t>
      </w:r>
    </w:p>
    <w:p w14:paraId="4EB2BA01" w14:textId="77777777" w:rsidR="00671544" w:rsidRDefault="00671544" w:rsidP="00671544">
      <w:pPr>
        <w:pStyle w:val="Lijstalinea"/>
        <w:numPr>
          <w:ilvl w:val="0"/>
          <w:numId w:val="37"/>
        </w:numPr>
        <w:spacing w:line="336" w:lineRule="auto"/>
      </w:pPr>
      <w:r>
        <w:t xml:space="preserve">De standaardomschrijving geeft het niveau aan </w:t>
      </w:r>
      <w:r w:rsidRPr="00982078">
        <w:rPr>
          <w:u w:val="single"/>
        </w:rPr>
        <w:t>eind</w:t>
      </w:r>
      <w:r>
        <w:t xml:space="preserve"> bao / eind vo.  </w:t>
      </w:r>
    </w:p>
    <w:tbl>
      <w:tblPr>
        <w:tblStyle w:val="GouweAcademie"/>
        <w:tblW w:w="14029" w:type="dxa"/>
        <w:tblLook w:val="04A0" w:firstRow="1" w:lastRow="0" w:firstColumn="1" w:lastColumn="0" w:noHBand="0" w:noVBand="1"/>
      </w:tblPr>
      <w:tblGrid>
        <w:gridCol w:w="1753"/>
        <w:gridCol w:w="1754"/>
        <w:gridCol w:w="1753"/>
        <w:gridCol w:w="1754"/>
        <w:gridCol w:w="1754"/>
        <w:gridCol w:w="1753"/>
        <w:gridCol w:w="1754"/>
        <w:gridCol w:w="1754"/>
      </w:tblGrid>
      <w:tr w:rsidR="00167A5D" w14:paraId="02A16E46" w14:textId="0DDF48DE" w:rsidTr="00167A5D">
        <w:trPr>
          <w:cnfStyle w:val="100000000000" w:firstRow="1" w:lastRow="0" w:firstColumn="0" w:lastColumn="0" w:oddVBand="0" w:evenVBand="0" w:oddHBand="0" w:evenHBand="0" w:firstRowFirstColumn="0" w:firstRowLastColumn="0" w:lastRowFirstColumn="0" w:lastRowLastColumn="0"/>
        </w:trPr>
        <w:tc>
          <w:tcPr>
            <w:tcW w:w="1753" w:type="dxa"/>
          </w:tcPr>
          <w:p w14:paraId="6D36E196" w14:textId="77777777" w:rsidR="00167A5D" w:rsidRDefault="00167A5D" w:rsidP="00167A5D"/>
        </w:tc>
        <w:tc>
          <w:tcPr>
            <w:tcW w:w="1754" w:type="dxa"/>
          </w:tcPr>
          <w:p w14:paraId="6D793897" w14:textId="633FF5B6" w:rsidR="00167A5D" w:rsidRDefault="00167A5D" w:rsidP="00167A5D">
            <w:r>
              <w:t>1</w:t>
            </w:r>
          </w:p>
        </w:tc>
        <w:tc>
          <w:tcPr>
            <w:tcW w:w="1753" w:type="dxa"/>
          </w:tcPr>
          <w:p w14:paraId="5E7CF7DB" w14:textId="27C22DCF" w:rsidR="00167A5D" w:rsidRDefault="00167A5D" w:rsidP="00167A5D">
            <w:r>
              <w:t>2</w:t>
            </w:r>
          </w:p>
        </w:tc>
        <w:tc>
          <w:tcPr>
            <w:tcW w:w="1754" w:type="dxa"/>
          </w:tcPr>
          <w:p w14:paraId="7B3D8843" w14:textId="5F642288" w:rsidR="00167A5D" w:rsidRDefault="00167A5D" w:rsidP="00167A5D">
            <w:r>
              <w:t>3</w:t>
            </w:r>
          </w:p>
        </w:tc>
        <w:tc>
          <w:tcPr>
            <w:tcW w:w="1754" w:type="dxa"/>
          </w:tcPr>
          <w:p w14:paraId="4A1899D7" w14:textId="1F8DAE6C" w:rsidR="00167A5D" w:rsidRDefault="00167A5D" w:rsidP="00167A5D">
            <w:r>
              <w:t>4</w:t>
            </w:r>
          </w:p>
        </w:tc>
        <w:tc>
          <w:tcPr>
            <w:tcW w:w="1753" w:type="dxa"/>
          </w:tcPr>
          <w:p w14:paraId="2FDEF054" w14:textId="1969381C" w:rsidR="00167A5D" w:rsidRDefault="00167A5D" w:rsidP="00167A5D">
            <w:r>
              <w:t>5</w:t>
            </w:r>
          </w:p>
        </w:tc>
        <w:tc>
          <w:tcPr>
            <w:tcW w:w="1754" w:type="dxa"/>
          </w:tcPr>
          <w:p w14:paraId="13D35482" w14:textId="749A3999" w:rsidR="00167A5D" w:rsidRDefault="00167A5D" w:rsidP="00167A5D">
            <w:r>
              <w:t>6</w:t>
            </w:r>
          </w:p>
        </w:tc>
        <w:tc>
          <w:tcPr>
            <w:tcW w:w="1754" w:type="dxa"/>
          </w:tcPr>
          <w:p w14:paraId="49FB3720" w14:textId="5BA0A1F5" w:rsidR="00167A5D" w:rsidRDefault="00167A5D" w:rsidP="00167A5D">
            <w:r>
              <w:t>7</w:t>
            </w:r>
          </w:p>
        </w:tc>
      </w:tr>
      <w:tr w:rsidR="00167A5D" w14:paraId="218EF802" w14:textId="68120A79" w:rsidTr="00167A5D">
        <w:tc>
          <w:tcPr>
            <w:tcW w:w="1753" w:type="dxa"/>
          </w:tcPr>
          <w:p w14:paraId="061037B1" w14:textId="3C722C1D" w:rsidR="00167A5D" w:rsidRDefault="00167A5D" w:rsidP="00167A5D">
            <w:r w:rsidRPr="002132AB">
              <w:rPr>
                <w:color w:val="989393" w:themeColor="background2" w:themeShade="A6"/>
              </w:rPr>
              <w:t>Standaard omschrijving</w:t>
            </w:r>
            <w:r>
              <w:rPr>
                <w:color w:val="989393" w:themeColor="background2" w:themeShade="A6"/>
              </w:rPr>
              <w:t xml:space="preserve"> bao</w:t>
            </w:r>
            <w:r w:rsidRPr="002132AB">
              <w:rPr>
                <w:color w:val="989393" w:themeColor="background2" w:themeShade="A6"/>
              </w:rPr>
              <w:t xml:space="preserve">: </w:t>
            </w:r>
          </w:p>
        </w:tc>
        <w:tc>
          <w:tcPr>
            <w:tcW w:w="1754" w:type="dxa"/>
          </w:tcPr>
          <w:p w14:paraId="373546FD" w14:textId="031334E6" w:rsidR="00167A5D" w:rsidRDefault="00167A5D" w:rsidP="00167A5D">
            <w:r>
              <w:rPr>
                <w:color w:val="989393" w:themeColor="background2" w:themeShade="A6"/>
              </w:rPr>
              <w:t>FN &lt; E3</w:t>
            </w:r>
          </w:p>
        </w:tc>
        <w:tc>
          <w:tcPr>
            <w:tcW w:w="1753" w:type="dxa"/>
          </w:tcPr>
          <w:p w14:paraId="11F11F89" w14:textId="12E0FF4C" w:rsidR="00167A5D" w:rsidRDefault="00167A5D" w:rsidP="00167A5D">
            <w:r>
              <w:rPr>
                <w:color w:val="989393" w:themeColor="background2" w:themeShade="A6"/>
              </w:rPr>
              <w:t>FN &lt; E3</w:t>
            </w:r>
          </w:p>
        </w:tc>
        <w:tc>
          <w:tcPr>
            <w:tcW w:w="1754" w:type="dxa"/>
          </w:tcPr>
          <w:p w14:paraId="6A5387D5" w14:textId="5CAED2BD" w:rsidR="00167A5D" w:rsidRDefault="00167A5D" w:rsidP="00167A5D">
            <w:r>
              <w:rPr>
                <w:color w:val="989393" w:themeColor="background2" w:themeShade="A6"/>
              </w:rPr>
              <w:t>FN &lt; E3</w:t>
            </w:r>
          </w:p>
        </w:tc>
        <w:tc>
          <w:tcPr>
            <w:tcW w:w="1754" w:type="dxa"/>
          </w:tcPr>
          <w:p w14:paraId="4F0CA6B2" w14:textId="39D77C1F" w:rsidR="00167A5D" w:rsidRDefault="00167A5D" w:rsidP="00167A5D">
            <w:r>
              <w:rPr>
                <w:color w:val="989393" w:themeColor="background2" w:themeShade="A6"/>
              </w:rPr>
              <w:t>FN E3-M5</w:t>
            </w:r>
          </w:p>
        </w:tc>
        <w:tc>
          <w:tcPr>
            <w:tcW w:w="1753" w:type="dxa"/>
          </w:tcPr>
          <w:p w14:paraId="237BD9E1" w14:textId="1AC1747A" w:rsidR="00167A5D" w:rsidRDefault="00167A5D" w:rsidP="00167A5D">
            <w:r>
              <w:rPr>
                <w:color w:val="989393" w:themeColor="background2" w:themeShade="A6"/>
              </w:rPr>
              <w:t>FN E5-E6</w:t>
            </w:r>
          </w:p>
        </w:tc>
        <w:tc>
          <w:tcPr>
            <w:tcW w:w="1754" w:type="dxa"/>
          </w:tcPr>
          <w:p w14:paraId="069F6F26" w14:textId="0A9E1D2D" w:rsidR="00167A5D" w:rsidRDefault="00167A5D" w:rsidP="00167A5D">
            <w:r>
              <w:rPr>
                <w:color w:val="989393" w:themeColor="background2" w:themeShade="A6"/>
              </w:rPr>
              <w:t>FN M7-M8 (referentieniveau 1F)</w:t>
            </w:r>
          </w:p>
        </w:tc>
        <w:tc>
          <w:tcPr>
            <w:tcW w:w="1754" w:type="dxa"/>
          </w:tcPr>
          <w:p w14:paraId="1728AF1B" w14:textId="6ED20B4E" w:rsidR="00167A5D" w:rsidRDefault="00167A5D" w:rsidP="00167A5D">
            <w:r>
              <w:rPr>
                <w:color w:val="989393" w:themeColor="background2" w:themeShade="A6"/>
              </w:rPr>
              <w:t>FN &gt; M8 I II (referentieniveau 1S/2F)</w:t>
            </w:r>
          </w:p>
        </w:tc>
      </w:tr>
      <w:tr w:rsidR="00167A5D" w14:paraId="39A8A02B" w14:textId="1E400F6D" w:rsidTr="00167A5D">
        <w:trPr>
          <w:cnfStyle w:val="000000010000" w:firstRow="0" w:lastRow="0" w:firstColumn="0" w:lastColumn="0" w:oddVBand="0" w:evenVBand="0" w:oddHBand="0" w:evenHBand="1" w:firstRowFirstColumn="0" w:firstRowLastColumn="0" w:lastRowFirstColumn="0" w:lastRowLastColumn="0"/>
        </w:trPr>
        <w:tc>
          <w:tcPr>
            <w:tcW w:w="1753" w:type="dxa"/>
          </w:tcPr>
          <w:p w14:paraId="04CD2159" w14:textId="0B08A5E0" w:rsidR="00167A5D" w:rsidRDefault="00167A5D" w:rsidP="00167A5D">
            <w:r>
              <w:t xml:space="preserve">Schoolspecifieke omschrijving: </w:t>
            </w:r>
          </w:p>
        </w:tc>
        <w:tc>
          <w:tcPr>
            <w:tcW w:w="1754" w:type="dxa"/>
          </w:tcPr>
          <w:p w14:paraId="4C8504C9" w14:textId="77777777" w:rsidR="00167A5D" w:rsidRDefault="00167A5D" w:rsidP="00167A5D"/>
        </w:tc>
        <w:tc>
          <w:tcPr>
            <w:tcW w:w="1753" w:type="dxa"/>
          </w:tcPr>
          <w:p w14:paraId="2615685D" w14:textId="77777777" w:rsidR="00167A5D" w:rsidRDefault="00167A5D" w:rsidP="00167A5D"/>
        </w:tc>
        <w:tc>
          <w:tcPr>
            <w:tcW w:w="1754" w:type="dxa"/>
          </w:tcPr>
          <w:p w14:paraId="1E518D5B" w14:textId="77777777" w:rsidR="00167A5D" w:rsidRDefault="00167A5D" w:rsidP="00167A5D"/>
        </w:tc>
        <w:tc>
          <w:tcPr>
            <w:tcW w:w="1754" w:type="dxa"/>
          </w:tcPr>
          <w:p w14:paraId="46C255E1" w14:textId="77777777" w:rsidR="00167A5D" w:rsidRDefault="00167A5D" w:rsidP="00167A5D"/>
        </w:tc>
        <w:tc>
          <w:tcPr>
            <w:tcW w:w="1753" w:type="dxa"/>
          </w:tcPr>
          <w:p w14:paraId="793463B2" w14:textId="704CA0D1" w:rsidR="00167A5D" w:rsidRDefault="00167A5D" w:rsidP="00167A5D"/>
        </w:tc>
        <w:tc>
          <w:tcPr>
            <w:tcW w:w="1754" w:type="dxa"/>
          </w:tcPr>
          <w:p w14:paraId="3C19F7E2" w14:textId="397FDC54" w:rsidR="00167A5D" w:rsidRDefault="00167A5D" w:rsidP="00167A5D"/>
        </w:tc>
        <w:tc>
          <w:tcPr>
            <w:tcW w:w="1754" w:type="dxa"/>
          </w:tcPr>
          <w:p w14:paraId="1A9C8C7C" w14:textId="68E88A99" w:rsidR="00167A5D" w:rsidRDefault="00167A5D" w:rsidP="00167A5D"/>
        </w:tc>
      </w:tr>
    </w:tbl>
    <w:p w14:paraId="5FB6792A" w14:textId="77777777" w:rsidR="00880F7E" w:rsidRPr="00660D36" w:rsidRDefault="00880F7E" w:rsidP="00880F7E">
      <w:pPr>
        <w:spacing w:line="336" w:lineRule="auto"/>
      </w:pPr>
    </w:p>
    <w:p w14:paraId="451DE520" w14:textId="77777777" w:rsidR="00671544" w:rsidRPr="00FB549B" w:rsidRDefault="00671544" w:rsidP="00671544">
      <w:pPr>
        <w:rPr>
          <w:i/>
          <w:iCs/>
        </w:rPr>
      </w:pPr>
      <w:r w:rsidRPr="00FB549B">
        <w:rPr>
          <w:i/>
          <w:iCs/>
        </w:rPr>
        <w:t>N.B. kopieer bovenstaande tekst als je voor so</w:t>
      </w:r>
      <w:r>
        <w:rPr>
          <w:i/>
          <w:iCs/>
        </w:rPr>
        <w:t xml:space="preserve"> (versie basisonderwijs)</w:t>
      </w:r>
      <w:r w:rsidRPr="00FB549B">
        <w:rPr>
          <w:i/>
          <w:iCs/>
        </w:rPr>
        <w:t xml:space="preserve"> en vso </w:t>
      </w:r>
      <w:r>
        <w:rPr>
          <w:i/>
          <w:iCs/>
        </w:rPr>
        <w:t xml:space="preserve">(versie voortgezet onderwijs) </w:t>
      </w:r>
      <w:r w:rsidRPr="00FB549B">
        <w:rPr>
          <w:i/>
          <w:iCs/>
        </w:rPr>
        <w:t xml:space="preserve">een aparte versie van een OPP wilt inrichten. </w:t>
      </w:r>
    </w:p>
    <w:p w14:paraId="26EBCE26" w14:textId="77777777" w:rsidR="00671544" w:rsidRDefault="00671544" w:rsidP="00671544"/>
    <w:p w14:paraId="3F505342" w14:textId="77777777" w:rsidR="00671544" w:rsidRDefault="00671544" w:rsidP="00671544">
      <w:pPr>
        <w:pStyle w:val="Kop2"/>
      </w:pPr>
      <w:r>
        <w:t xml:space="preserve">Overstijgende leergebieden </w:t>
      </w:r>
      <w:proofErr w:type="spellStart"/>
      <w:r>
        <w:t>leergebieden</w:t>
      </w:r>
      <w:proofErr w:type="spellEnd"/>
    </w:p>
    <w:p w14:paraId="0796E173" w14:textId="77777777" w:rsidR="00671544" w:rsidRPr="005A1B1D" w:rsidRDefault="00671544" w:rsidP="00671544">
      <w:r>
        <w:t>Vakken die worden opgenomen, in onderstaande volgorde:</w:t>
      </w:r>
    </w:p>
    <w:p w14:paraId="42539D6B" w14:textId="794C3014" w:rsidR="00671544" w:rsidRPr="005941F2" w:rsidRDefault="00D2043C" w:rsidP="00671544">
      <w:pPr>
        <w:spacing w:line="240" w:lineRule="auto"/>
      </w:pPr>
      <w:sdt>
        <w:sdtPr>
          <w:id w:val="-1096169319"/>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Sociaal-emotionele ontwikkeling</w:t>
      </w:r>
    </w:p>
    <w:p w14:paraId="1CCAE4E5" w14:textId="24C5B372" w:rsidR="00671544" w:rsidRPr="005941F2" w:rsidRDefault="00D2043C" w:rsidP="00671544">
      <w:pPr>
        <w:spacing w:line="240" w:lineRule="auto"/>
      </w:pPr>
      <w:sdt>
        <w:sdtPr>
          <w:id w:val="823315308"/>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 xml:space="preserve">Leren </w:t>
      </w:r>
      <w:proofErr w:type="spellStart"/>
      <w:r w:rsidR="00671544">
        <w:t>leren</w:t>
      </w:r>
      <w:proofErr w:type="spellEnd"/>
    </w:p>
    <w:p w14:paraId="2EBBE28F" w14:textId="7FE09D4C" w:rsidR="00671544" w:rsidRPr="005941F2" w:rsidRDefault="00D2043C" w:rsidP="00671544">
      <w:pPr>
        <w:spacing w:line="240" w:lineRule="auto"/>
      </w:pPr>
      <w:sdt>
        <w:sdtPr>
          <w:id w:val="-2044208591"/>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Praktische redzaamheid</w:t>
      </w:r>
    </w:p>
    <w:p w14:paraId="78EF58B8" w14:textId="3D1F6CA3" w:rsidR="00671544" w:rsidRPr="005941F2" w:rsidRDefault="00D2043C" w:rsidP="00671544">
      <w:pPr>
        <w:spacing w:line="240" w:lineRule="auto"/>
      </w:pPr>
      <w:sdt>
        <w:sdtPr>
          <w:id w:val="-464816271"/>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Voorbereiding op dagbesteding en arbeid</w:t>
      </w:r>
    </w:p>
    <w:p w14:paraId="112B83B5" w14:textId="2B934A78" w:rsidR="00671544" w:rsidRPr="005941F2" w:rsidRDefault="00D2043C" w:rsidP="00671544">
      <w:pPr>
        <w:spacing w:line="240" w:lineRule="auto"/>
      </w:pPr>
      <w:sdt>
        <w:sdtPr>
          <w:id w:val="-2114432104"/>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Zintuiglijke en motorische ontwikkeling</w:t>
      </w:r>
    </w:p>
    <w:p w14:paraId="4D6869C8" w14:textId="2FCC61D7" w:rsidR="00671544" w:rsidRPr="005941F2" w:rsidRDefault="00D2043C" w:rsidP="00671544">
      <w:pPr>
        <w:spacing w:line="240" w:lineRule="auto"/>
      </w:pPr>
      <w:sdt>
        <w:sdtPr>
          <w:id w:val="1645937822"/>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Ontwikkelen persoonlijk toekomstperspectief</w:t>
      </w:r>
    </w:p>
    <w:p w14:paraId="39AEEBE2" w14:textId="7095C5B5" w:rsidR="00671544" w:rsidRPr="005941F2" w:rsidRDefault="00D2043C" w:rsidP="00671544">
      <w:pPr>
        <w:spacing w:line="240" w:lineRule="auto"/>
      </w:pPr>
      <w:sdt>
        <w:sdtPr>
          <w:id w:val="-506601104"/>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Leren functioneren in sociale situaties</w:t>
      </w:r>
    </w:p>
    <w:p w14:paraId="069C08DC" w14:textId="12BDCFFE" w:rsidR="00671544" w:rsidRPr="005941F2" w:rsidRDefault="00D2043C" w:rsidP="00671544">
      <w:pPr>
        <w:spacing w:line="240" w:lineRule="auto"/>
      </w:pPr>
      <w:sdt>
        <w:sdtPr>
          <w:id w:val="-1153675085"/>
          <w14:checkbox>
            <w14:checked w14:val="0"/>
            <w14:checkedState w14:val="2612" w14:font="MS Gothic"/>
            <w14:uncheckedState w14:val="2610" w14:font="MS Gothic"/>
          </w14:checkbox>
        </w:sdtPr>
        <w:sdtEndPr/>
        <w:sdtContent>
          <w:r w:rsidR="00E368BD">
            <w:rPr>
              <w:rFonts w:ascii="MS Gothic" w:eastAsia="MS Gothic" w:hAnsi="MS Gothic" w:hint="eastAsia"/>
            </w:rPr>
            <w:t>☐</w:t>
          </w:r>
        </w:sdtContent>
      </w:sdt>
      <w:r w:rsidR="00671544" w:rsidRPr="005941F2">
        <w:t xml:space="preserve"> </w:t>
      </w:r>
      <w:r w:rsidR="00671544">
        <w:t>Leren taken uitvoeren</w:t>
      </w:r>
    </w:p>
    <w:p w14:paraId="2B0C858A" w14:textId="77777777" w:rsidR="00671544" w:rsidRDefault="00671544" w:rsidP="00671544"/>
    <w:p w14:paraId="1A6BB9A8" w14:textId="77777777" w:rsidR="00671544" w:rsidRPr="00FB549B" w:rsidRDefault="00671544" w:rsidP="00671544">
      <w:pPr>
        <w:rPr>
          <w:i/>
          <w:iCs/>
        </w:rPr>
      </w:pPr>
      <w:r w:rsidRPr="00FB549B">
        <w:rPr>
          <w:i/>
          <w:iCs/>
        </w:rPr>
        <w:t>N.B. kopieer bovenstaande tekst als je voor so</w:t>
      </w:r>
      <w:r>
        <w:rPr>
          <w:i/>
          <w:iCs/>
        </w:rPr>
        <w:t xml:space="preserve"> (versie basisonderwijs)</w:t>
      </w:r>
      <w:r w:rsidRPr="00FB549B">
        <w:rPr>
          <w:i/>
          <w:iCs/>
        </w:rPr>
        <w:t xml:space="preserve"> en vso </w:t>
      </w:r>
      <w:r>
        <w:rPr>
          <w:i/>
          <w:iCs/>
        </w:rPr>
        <w:t xml:space="preserve">(versie voortgezet onderwijs) </w:t>
      </w:r>
      <w:r w:rsidRPr="00FB549B">
        <w:rPr>
          <w:i/>
          <w:iCs/>
        </w:rPr>
        <w:t xml:space="preserve">een aparte versie van een OPP wilt inrichten. </w:t>
      </w:r>
    </w:p>
    <w:p w14:paraId="637FD714" w14:textId="77777777" w:rsidR="00671544" w:rsidRDefault="00671544" w:rsidP="00671544">
      <w:pPr>
        <w:pStyle w:val="Kop2"/>
      </w:pPr>
      <w:r>
        <w:t>Overstijgende leergebieden: omschrijving per leerroute</w:t>
      </w:r>
    </w:p>
    <w:p w14:paraId="3A6B0BB5" w14:textId="77777777" w:rsidR="00671544" w:rsidRPr="00660D36" w:rsidRDefault="00671544" w:rsidP="00671544">
      <w:r>
        <w:t>Max 40 karakters!</w:t>
      </w:r>
    </w:p>
    <w:p w14:paraId="37ACF8BE" w14:textId="77777777" w:rsidR="00671544" w:rsidRPr="00E44BE9" w:rsidRDefault="00671544" w:rsidP="00671544"/>
    <w:p w14:paraId="01CF70A3" w14:textId="77777777" w:rsidR="00671544" w:rsidRDefault="00671544" w:rsidP="00671544">
      <w:r>
        <w:t xml:space="preserve">Let op! </w:t>
      </w:r>
    </w:p>
    <w:p w14:paraId="0E20C801" w14:textId="77777777" w:rsidR="00671544" w:rsidRDefault="00671544" w:rsidP="00671544">
      <w:pPr>
        <w:pStyle w:val="Lijstalinea"/>
        <w:numPr>
          <w:ilvl w:val="0"/>
          <w:numId w:val="37"/>
        </w:numPr>
        <w:spacing w:line="336" w:lineRule="auto"/>
      </w:pPr>
      <w:r>
        <w:t xml:space="preserve">De standaardomschrijving geeft het niveau aan </w:t>
      </w:r>
      <w:r w:rsidRPr="00982078">
        <w:rPr>
          <w:u w:val="single"/>
        </w:rPr>
        <w:t>eind</w:t>
      </w:r>
      <w:r>
        <w:t xml:space="preserve"> bao / eind vo. </w:t>
      </w:r>
    </w:p>
    <w:p w14:paraId="1AA576FB" w14:textId="77777777" w:rsidR="00671544" w:rsidRDefault="00671544" w:rsidP="00671544">
      <w:pPr>
        <w:pStyle w:val="Lijstalinea"/>
        <w:numPr>
          <w:ilvl w:val="0"/>
          <w:numId w:val="37"/>
        </w:numPr>
        <w:spacing w:line="336" w:lineRule="auto"/>
      </w:pPr>
      <w:r>
        <w:t xml:space="preserve">De niveaus betreffen </w:t>
      </w:r>
      <w:hyperlink r:id="rId20" w:history="1">
        <w:r w:rsidRPr="00367319">
          <w:rPr>
            <w:rStyle w:val="Hyperlink"/>
          </w:rPr>
          <w:t>leerlijnen van het CED</w:t>
        </w:r>
      </w:hyperlink>
      <w:r>
        <w:t xml:space="preserve">, de versies van </w:t>
      </w:r>
      <w:r w:rsidRPr="00982078">
        <w:rPr>
          <w:highlight w:val="yellow"/>
        </w:rPr>
        <w:t>2012</w:t>
      </w:r>
      <w:r>
        <w:t xml:space="preserve">. </w:t>
      </w:r>
    </w:p>
    <w:p w14:paraId="58D23088" w14:textId="77777777" w:rsidR="00671544" w:rsidRPr="00660D36" w:rsidRDefault="00671544" w:rsidP="00671544">
      <w:pPr>
        <w:pStyle w:val="Lijstalinea"/>
        <w:numPr>
          <w:ilvl w:val="0"/>
          <w:numId w:val="37"/>
        </w:numPr>
        <w:spacing w:line="336" w:lineRule="auto"/>
      </w:pPr>
      <w:r>
        <w:t xml:space="preserve">basisleerlijn niveau 10 is referentieniveau 1S/2F. Basisleerlijn niveau 8 is referentieniveau 1F. </w:t>
      </w:r>
    </w:p>
    <w:tbl>
      <w:tblPr>
        <w:tblStyle w:val="GouweAcademie"/>
        <w:tblW w:w="14029" w:type="dxa"/>
        <w:tblLook w:val="04A0" w:firstRow="1" w:lastRow="0" w:firstColumn="1" w:lastColumn="0" w:noHBand="0" w:noVBand="1"/>
      </w:tblPr>
      <w:tblGrid>
        <w:gridCol w:w="1753"/>
        <w:gridCol w:w="1754"/>
        <w:gridCol w:w="1753"/>
        <w:gridCol w:w="1754"/>
        <w:gridCol w:w="1754"/>
        <w:gridCol w:w="1753"/>
        <w:gridCol w:w="1754"/>
        <w:gridCol w:w="1754"/>
      </w:tblGrid>
      <w:tr w:rsidR="00167A5D" w14:paraId="159A9771" w14:textId="3DC55855" w:rsidTr="00167A5D">
        <w:trPr>
          <w:cnfStyle w:val="100000000000" w:firstRow="1" w:lastRow="0" w:firstColumn="0" w:lastColumn="0" w:oddVBand="0" w:evenVBand="0" w:oddHBand="0" w:evenHBand="0" w:firstRowFirstColumn="0" w:firstRowLastColumn="0" w:lastRowFirstColumn="0" w:lastRowLastColumn="0"/>
        </w:trPr>
        <w:tc>
          <w:tcPr>
            <w:tcW w:w="1753" w:type="dxa"/>
          </w:tcPr>
          <w:p w14:paraId="51CC609D" w14:textId="77777777" w:rsidR="00167A5D" w:rsidRDefault="00167A5D" w:rsidP="00167A5D"/>
        </w:tc>
        <w:tc>
          <w:tcPr>
            <w:tcW w:w="1754" w:type="dxa"/>
          </w:tcPr>
          <w:p w14:paraId="28A337CF" w14:textId="5EB295B5" w:rsidR="00167A5D" w:rsidRDefault="00167A5D" w:rsidP="00167A5D">
            <w:r>
              <w:t>1</w:t>
            </w:r>
          </w:p>
        </w:tc>
        <w:tc>
          <w:tcPr>
            <w:tcW w:w="1753" w:type="dxa"/>
          </w:tcPr>
          <w:p w14:paraId="18A0D2B3" w14:textId="04261DAB" w:rsidR="00167A5D" w:rsidRDefault="00167A5D" w:rsidP="00167A5D">
            <w:r>
              <w:t>2</w:t>
            </w:r>
          </w:p>
        </w:tc>
        <w:tc>
          <w:tcPr>
            <w:tcW w:w="1754" w:type="dxa"/>
          </w:tcPr>
          <w:p w14:paraId="6CBFCFFA" w14:textId="454CE597" w:rsidR="00167A5D" w:rsidRDefault="00167A5D" w:rsidP="00167A5D">
            <w:r>
              <w:t>3</w:t>
            </w:r>
          </w:p>
        </w:tc>
        <w:tc>
          <w:tcPr>
            <w:tcW w:w="1754" w:type="dxa"/>
          </w:tcPr>
          <w:p w14:paraId="7F0F0FC5" w14:textId="32109BBC" w:rsidR="00167A5D" w:rsidRDefault="00167A5D" w:rsidP="00167A5D">
            <w:r>
              <w:t>4</w:t>
            </w:r>
          </w:p>
        </w:tc>
        <w:tc>
          <w:tcPr>
            <w:tcW w:w="1753" w:type="dxa"/>
          </w:tcPr>
          <w:p w14:paraId="20F94F3C" w14:textId="423358E2" w:rsidR="00167A5D" w:rsidRDefault="00167A5D" w:rsidP="00167A5D">
            <w:r>
              <w:t>5</w:t>
            </w:r>
          </w:p>
        </w:tc>
        <w:tc>
          <w:tcPr>
            <w:tcW w:w="1754" w:type="dxa"/>
          </w:tcPr>
          <w:p w14:paraId="356B34BA" w14:textId="46E5AAEC" w:rsidR="00167A5D" w:rsidRDefault="00167A5D" w:rsidP="00167A5D">
            <w:r>
              <w:t>6</w:t>
            </w:r>
          </w:p>
        </w:tc>
        <w:tc>
          <w:tcPr>
            <w:tcW w:w="1754" w:type="dxa"/>
          </w:tcPr>
          <w:p w14:paraId="56DA8C05" w14:textId="73DAEAE2" w:rsidR="00167A5D" w:rsidRDefault="00167A5D" w:rsidP="00167A5D">
            <w:r>
              <w:t>7</w:t>
            </w:r>
          </w:p>
        </w:tc>
      </w:tr>
      <w:tr w:rsidR="00167A5D" w14:paraId="6C0BCB21" w14:textId="12DE7DE6" w:rsidTr="00167A5D">
        <w:tc>
          <w:tcPr>
            <w:tcW w:w="1753" w:type="dxa"/>
          </w:tcPr>
          <w:p w14:paraId="66B099FF" w14:textId="3071E76C" w:rsidR="00167A5D" w:rsidRDefault="00167A5D" w:rsidP="00167A5D">
            <w:r w:rsidRPr="002132AB">
              <w:rPr>
                <w:color w:val="989393" w:themeColor="background2" w:themeShade="A6"/>
              </w:rPr>
              <w:t xml:space="preserve">Standaard omschrijving: </w:t>
            </w:r>
          </w:p>
        </w:tc>
        <w:tc>
          <w:tcPr>
            <w:tcW w:w="1754" w:type="dxa"/>
          </w:tcPr>
          <w:p w14:paraId="2010C493" w14:textId="1CC7F5E0" w:rsidR="00167A5D" w:rsidRDefault="00167A5D" w:rsidP="00167A5D">
            <w:r>
              <w:rPr>
                <w:color w:val="989393" w:themeColor="background2" w:themeShade="A6"/>
              </w:rPr>
              <w:t>Plancius niveau 1-6</w:t>
            </w:r>
          </w:p>
        </w:tc>
        <w:tc>
          <w:tcPr>
            <w:tcW w:w="1753" w:type="dxa"/>
          </w:tcPr>
          <w:p w14:paraId="3E51F553" w14:textId="3E304B79" w:rsidR="00167A5D" w:rsidRDefault="00167A5D" w:rsidP="00167A5D">
            <w:r>
              <w:rPr>
                <w:color w:val="989393" w:themeColor="background2" w:themeShade="A6"/>
              </w:rPr>
              <w:t>SO-ZML niveau 3</w:t>
            </w:r>
          </w:p>
        </w:tc>
        <w:tc>
          <w:tcPr>
            <w:tcW w:w="1754" w:type="dxa"/>
          </w:tcPr>
          <w:p w14:paraId="693D3449" w14:textId="5DCC242B" w:rsidR="00167A5D" w:rsidRDefault="00167A5D" w:rsidP="00167A5D">
            <w:r>
              <w:rPr>
                <w:color w:val="989393" w:themeColor="background2" w:themeShade="A6"/>
              </w:rPr>
              <w:t>SO-ZML niveau 6</w:t>
            </w:r>
          </w:p>
        </w:tc>
        <w:tc>
          <w:tcPr>
            <w:tcW w:w="1754" w:type="dxa"/>
          </w:tcPr>
          <w:p w14:paraId="66A1E7C3" w14:textId="7B945CD6" w:rsidR="00167A5D" w:rsidRDefault="00167A5D" w:rsidP="00167A5D">
            <w:r>
              <w:rPr>
                <w:color w:val="989393" w:themeColor="background2" w:themeShade="A6"/>
              </w:rPr>
              <w:t>SO-ZML niveau 9 – basisleerlijn niveau 4</w:t>
            </w:r>
          </w:p>
        </w:tc>
        <w:tc>
          <w:tcPr>
            <w:tcW w:w="1753" w:type="dxa"/>
          </w:tcPr>
          <w:p w14:paraId="16401CF4" w14:textId="05BA6812" w:rsidR="00167A5D" w:rsidRDefault="00167A5D" w:rsidP="00167A5D">
            <w:r>
              <w:rPr>
                <w:color w:val="989393" w:themeColor="background2" w:themeShade="A6"/>
              </w:rPr>
              <w:t>Basisleerlijn niveau 6</w:t>
            </w:r>
          </w:p>
        </w:tc>
        <w:tc>
          <w:tcPr>
            <w:tcW w:w="1754" w:type="dxa"/>
          </w:tcPr>
          <w:p w14:paraId="0E2ADD19" w14:textId="5B37246C" w:rsidR="00167A5D" w:rsidRDefault="00167A5D" w:rsidP="00167A5D">
            <w:r>
              <w:rPr>
                <w:color w:val="989393" w:themeColor="background2" w:themeShade="A6"/>
              </w:rPr>
              <w:t>Basisleerlijn niveau 8</w:t>
            </w:r>
          </w:p>
        </w:tc>
        <w:tc>
          <w:tcPr>
            <w:tcW w:w="1754" w:type="dxa"/>
          </w:tcPr>
          <w:p w14:paraId="7C9091A1" w14:textId="6D7D31AD" w:rsidR="00167A5D" w:rsidRDefault="00167A5D" w:rsidP="00167A5D">
            <w:r>
              <w:rPr>
                <w:color w:val="989393" w:themeColor="background2" w:themeShade="A6"/>
              </w:rPr>
              <w:t>Basisleerlijn niveau 10</w:t>
            </w:r>
          </w:p>
        </w:tc>
      </w:tr>
      <w:tr w:rsidR="00167A5D" w14:paraId="76BCECA7" w14:textId="31BA1903" w:rsidTr="00167A5D">
        <w:trPr>
          <w:cnfStyle w:val="000000010000" w:firstRow="0" w:lastRow="0" w:firstColumn="0" w:lastColumn="0" w:oddVBand="0" w:evenVBand="0" w:oddHBand="0" w:evenHBand="1" w:firstRowFirstColumn="0" w:firstRowLastColumn="0" w:lastRowFirstColumn="0" w:lastRowLastColumn="0"/>
        </w:trPr>
        <w:tc>
          <w:tcPr>
            <w:tcW w:w="1753" w:type="dxa"/>
          </w:tcPr>
          <w:p w14:paraId="1B7C9F6F" w14:textId="76E7B002" w:rsidR="00167A5D" w:rsidRDefault="00167A5D" w:rsidP="00167A5D">
            <w:r>
              <w:t xml:space="preserve">Schoolspecifieke omschrijving: </w:t>
            </w:r>
          </w:p>
        </w:tc>
        <w:tc>
          <w:tcPr>
            <w:tcW w:w="1754" w:type="dxa"/>
          </w:tcPr>
          <w:p w14:paraId="16FD3547" w14:textId="77777777" w:rsidR="00167A5D" w:rsidRDefault="00167A5D" w:rsidP="00167A5D"/>
        </w:tc>
        <w:tc>
          <w:tcPr>
            <w:tcW w:w="1753" w:type="dxa"/>
          </w:tcPr>
          <w:p w14:paraId="0AF19101" w14:textId="77777777" w:rsidR="00167A5D" w:rsidRDefault="00167A5D" w:rsidP="00167A5D"/>
        </w:tc>
        <w:tc>
          <w:tcPr>
            <w:tcW w:w="1754" w:type="dxa"/>
          </w:tcPr>
          <w:p w14:paraId="70548D48" w14:textId="77777777" w:rsidR="00167A5D" w:rsidRDefault="00167A5D" w:rsidP="00167A5D"/>
        </w:tc>
        <w:tc>
          <w:tcPr>
            <w:tcW w:w="1754" w:type="dxa"/>
          </w:tcPr>
          <w:p w14:paraId="744DAD03" w14:textId="77777777" w:rsidR="00167A5D" w:rsidRDefault="00167A5D" w:rsidP="00167A5D"/>
        </w:tc>
        <w:tc>
          <w:tcPr>
            <w:tcW w:w="1753" w:type="dxa"/>
          </w:tcPr>
          <w:p w14:paraId="2252389D" w14:textId="132B0439" w:rsidR="00167A5D" w:rsidRDefault="00167A5D" w:rsidP="00167A5D"/>
        </w:tc>
        <w:tc>
          <w:tcPr>
            <w:tcW w:w="1754" w:type="dxa"/>
          </w:tcPr>
          <w:p w14:paraId="56A2F67F" w14:textId="4F5C4865" w:rsidR="00167A5D" w:rsidRDefault="00167A5D" w:rsidP="00167A5D"/>
        </w:tc>
        <w:tc>
          <w:tcPr>
            <w:tcW w:w="1754" w:type="dxa"/>
          </w:tcPr>
          <w:p w14:paraId="4B5E4934" w14:textId="432752DE" w:rsidR="00167A5D" w:rsidRDefault="00167A5D" w:rsidP="00167A5D"/>
        </w:tc>
      </w:tr>
    </w:tbl>
    <w:p w14:paraId="726C382A" w14:textId="77777777" w:rsidR="00880F7E" w:rsidRPr="00E44BE9" w:rsidRDefault="00880F7E" w:rsidP="00671544"/>
    <w:p w14:paraId="684254F3" w14:textId="77777777" w:rsidR="00671544" w:rsidRDefault="00671544" w:rsidP="00671544">
      <w:pPr>
        <w:rPr>
          <w:i/>
          <w:iCs/>
        </w:rPr>
      </w:pPr>
      <w:r w:rsidRPr="00FB549B">
        <w:rPr>
          <w:i/>
          <w:iCs/>
        </w:rPr>
        <w:t>N.B. kopieer bovenstaande tekst als je voor so</w:t>
      </w:r>
      <w:r>
        <w:rPr>
          <w:i/>
          <w:iCs/>
        </w:rPr>
        <w:t xml:space="preserve"> (versie basisonderwijs)</w:t>
      </w:r>
      <w:r w:rsidRPr="00FB549B">
        <w:rPr>
          <w:i/>
          <w:iCs/>
        </w:rPr>
        <w:t xml:space="preserve"> en vso </w:t>
      </w:r>
      <w:r>
        <w:rPr>
          <w:i/>
          <w:iCs/>
        </w:rPr>
        <w:t xml:space="preserve">(versie voortgezet onderwijs) </w:t>
      </w:r>
      <w:r w:rsidRPr="00FB549B">
        <w:rPr>
          <w:i/>
          <w:iCs/>
        </w:rPr>
        <w:t xml:space="preserve">een aparte versie van een OPP wilt inrichten. </w:t>
      </w:r>
    </w:p>
    <w:p w14:paraId="503789C1" w14:textId="77777777" w:rsidR="00671544" w:rsidRDefault="00671544" w:rsidP="00671544">
      <w:pPr>
        <w:pStyle w:val="Kop2"/>
      </w:pPr>
      <w:bookmarkStart w:id="4" w:name="_Leerroutes_–_omschrijving"/>
      <w:bookmarkEnd w:id="4"/>
      <w:r>
        <w:t>Leerroutes – omschrijving</w:t>
      </w:r>
    </w:p>
    <w:p w14:paraId="7DAC8ED8" w14:textId="77777777" w:rsidR="00671544" w:rsidRDefault="00671544" w:rsidP="00671544">
      <w:r>
        <w:t>(De omschrijving die terugkomt bij didactische en leergebiedoverstijgende vaardigheden)</w:t>
      </w:r>
    </w:p>
    <w:p w14:paraId="5FF0FD96" w14:textId="77777777" w:rsidR="00671544" w:rsidRDefault="00671544" w:rsidP="00671544">
      <w:r>
        <w:t>Max 15 karakters</w:t>
      </w:r>
    </w:p>
    <w:p w14:paraId="0F9AC0BC" w14:textId="77777777" w:rsidR="00880F7E" w:rsidRDefault="00880F7E" w:rsidP="00880F7E"/>
    <w:tbl>
      <w:tblPr>
        <w:tblStyle w:val="GouweAcademie"/>
        <w:tblW w:w="0" w:type="auto"/>
        <w:tblLook w:val="04A0" w:firstRow="1" w:lastRow="0" w:firstColumn="1" w:lastColumn="0" w:noHBand="0" w:noVBand="1"/>
      </w:tblPr>
      <w:tblGrid>
        <w:gridCol w:w="562"/>
        <w:gridCol w:w="3968"/>
      </w:tblGrid>
      <w:tr w:rsidR="00167A5D" w14:paraId="406D0724" w14:textId="77777777" w:rsidTr="00167A5D">
        <w:trPr>
          <w:cnfStyle w:val="100000000000" w:firstRow="1" w:lastRow="0" w:firstColumn="0" w:lastColumn="0" w:oddVBand="0" w:evenVBand="0" w:oddHBand="0" w:evenHBand="0" w:firstRowFirstColumn="0" w:firstRowLastColumn="0" w:lastRowFirstColumn="0" w:lastRowLastColumn="0"/>
        </w:trPr>
        <w:tc>
          <w:tcPr>
            <w:tcW w:w="562" w:type="dxa"/>
          </w:tcPr>
          <w:p w14:paraId="3EE092BC" w14:textId="5A894204" w:rsidR="00167A5D" w:rsidRDefault="00167A5D" w:rsidP="00167A5D">
            <w:r>
              <w:t>Lr</w:t>
            </w:r>
          </w:p>
        </w:tc>
        <w:tc>
          <w:tcPr>
            <w:tcW w:w="3968" w:type="dxa"/>
          </w:tcPr>
          <w:p w14:paraId="486A171B" w14:textId="5EB66FFD" w:rsidR="00167A5D" w:rsidRDefault="00167A5D" w:rsidP="00167A5D">
            <w:r>
              <w:t>omschrijving</w:t>
            </w:r>
          </w:p>
        </w:tc>
      </w:tr>
      <w:tr w:rsidR="00167A5D" w14:paraId="294CAD61" w14:textId="77777777" w:rsidTr="00167A5D">
        <w:tc>
          <w:tcPr>
            <w:tcW w:w="562" w:type="dxa"/>
          </w:tcPr>
          <w:p w14:paraId="31B7CD97" w14:textId="17F32344" w:rsidR="00167A5D" w:rsidRDefault="00167A5D" w:rsidP="00167A5D">
            <w:r>
              <w:t>1</w:t>
            </w:r>
          </w:p>
        </w:tc>
        <w:tc>
          <w:tcPr>
            <w:tcW w:w="3968" w:type="dxa"/>
          </w:tcPr>
          <w:p w14:paraId="7356E7B4" w14:textId="77777777" w:rsidR="00167A5D" w:rsidRDefault="00167A5D" w:rsidP="00167A5D"/>
        </w:tc>
      </w:tr>
      <w:tr w:rsidR="00167A5D" w14:paraId="42229A8C" w14:textId="77777777" w:rsidTr="00167A5D">
        <w:trPr>
          <w:cnfStyle w:val="000000010000" w:firstRow="0" w:lastRow="0" w:firstColumn="0" w:lastColumn="0" w:oddVBand="0" w:evenVBand="0" w:oddHBand="0" w:evenHBand="1" w:firstRowFirstColumn="0" w:firstRowLastColumn="0" w:lastRowFirstColumn="0" w:lastRowLastColumn="0"/>
        </w:trPr>
        <w:tc>
          <w:tcPr>
            <w:tcW w:w="562" w:type="dxa"/>
          </w:tcPr>
          <w:p w14:paraId="7DA419E8" w14:textId="659C9FD3" w:rsidR="00167A5D" w:rsidRDefault="00167A5D" w:rsidP="00167A5D">
            <w:r>
              <w:t>2</w:t>
            </w:r>
          </w:p>
        </w:tc>
        <w:tc>
          <w:tcPr>
            <w:tcW w:w="3968" w:type="dxa"/>
          </w:tcPr>
          <w:p w14:paraId="1B82D7EA" w14:textId="77777777" w:rsidR="00167A5D" w:rsidRDefault="00167A5D" w:rsidP="00167A5D"/>
        </w:tc>
      </w:tr>
      <w:tr w:rsidR="00167A5D" w14:paraId="1F7E48AB" w14:textId="77777777" w:rsidTr="00167A5D">
        <w:tc>
          <w:tcPr>
            <w:tcW w:w="562" w:type="dxa"/>
          </w:tcPr>
          <w:p w14:paraId="6D94630E" w14:textId="44AC3D5D" w:rsidR="00167A5D" w:rsidRDefault="00167A5D" w:rsidP="00167A5D">
            <w:r>
              <w:t>3</w:t>
            </w:r>
          </w:p>
        </w:tc>
        <w:tc>
          <w:tcPr>
            <w:tcW w:w="3968" w:type="dxa"/>
          </w:tcPr>
          <w:p w14:paraId="70A906FF" w14:textId="77777777" w:rsidR="00167A5D" w:rsidRDefault="00167A5D" w:rsidP="00167A5D"/>
        </w:tc>
      </w:tr>
      <w:tr w:rsidR="00167A5D" w14:paraId="440D654A" w14:textId="77777777" w:rsidTr="00167A5D">
        <w:trPr>
          <w:cnfStyle w:val="000000010000" w:firstRow="0" w:lastRow="0" w:firstColumn="0" w:lastColumn="0" w:oddVBand="0" w:evenVBand="0" w:oddHBand="0" w:evenHBand="1" w:firstRowFirstColumn="0" w:firstRowLastColumn="0" w:lastRowFirstColumn="0" w:lastRowLastColumn="0"/>
        </w:trPr>
        <w:tc>
          <w:tcPr>
            <w:tcW w:w="562" w:type="dxa"/>
          </w:tcPr>
          <w:p w14:paraId="79245F46" w14:textId="1EBAFF37" w:rsidR="00167A5D" w:rsidRDefault="00167A5D" w:rsidP="00167A5D">
            <w:r>
              <w:t>4</w:t>
            </w:r>
          </w:p>
        </w:tc>
        <w:tc>
          <w:tcPr>
            <w:tcW w:w="3968" w:type="dxa"/>
          </w:tcPr>
          <w:p w14:paraId="0367E6C9" w14:textId="77777777" w:rsidR="00167A5D" w:rsidRDefault="00167A5D" w:rsidP="00167A5D"/>
        </w:tc>
      </w:tr>
      <w:tr w:rsidR="00167A5D" w14:paraId="7B8D5C4A" w14:textId="77777777" w:rsidTr="00167A5D">
        <w:tc>
          <w:tcPr>
            <w:tcW w:w="562" w:type="dxa"/>
          </w:tcPr>
          <w:p w14:paraId="1C278BCF" w14:textId="06DDA013" w:rsidR="00167A5D" w:rsidRDefault="00167A5D" w:rsidP="00167A5D">
            <w:r>
              <w:t>5</w:t>
            </w:r>
          </w:p>
        </w:tc>
        <w:tc>
          <w:tcPr>
            <w:tcW w:w="3968" w:type="dxa"/>
          </w:tcPr>
          <w:p w14:paraId="342B489C" w14:textId="77777777" w:rsidR="00167A5D" w:rsidRDefault="00167A5D" w:rsidP="00167A5D"/>
        </w:tc>
      </w:tr>
      <w:tr w:rsidR="00167A5D" w14:paraId="653916E3" w14:textId="77777777" w:rsidTr="00167A5D">
        <w:trPr>
          <w:cnfStyle w:val="000000010000" w:firstRow="0" w:lastRow="0" w:firstColumn="0" w:lastColumn="0" w:oddVBand="0" w:evenVBand="0" w:oddHBand="0" w:evenHBand="1" w:firstRowFirstColumn="0" w:firstRowLastColumn="0" w:lastRowFirstColumn="0" w:lastRowLastColumn="0"/>
        </w:trPr>
        <w:tc>
          <w:tcPr>
            <w:tcW w:w="562" w:type="dxa"/>
          </w:tcPr>
          <w:p w14:paraId="387F17A5" w14:textId="7F52AA20" w:rsidR="00167A5D" w:rsidRDefault="00167A5D" w:rsidP="00167A5D">
            <w:r>
              <w:t>6</w:t>
            </w:r>
          </w:p>
        </w:tc>
        <w:tc>
          <w:tcPr>
            <w:tcW w:w="3968" w:type="dxa"/>
          </w:tcPr>
          <w:p w14:paraId="7EBAF43F" w14:textId="77777777" w:rsidR="00167A5D" w:rsidRDefault="00167A5D" w:rsidP="00167A5D"/>
        </w:tc>
      </w:tr>
      <w:tr w:rsidR="00167A5D" w14:paraId="1E9827A2" w14:textId="77777777" w:rsidTr="00167A5D">
        <w:tc>
          <w:tcPr>
            <w:tcW w:w="562" w:type="dxa"/>
          </w:tcPr>
          <w:p w14:paraId="538C802A" w14:textId="21559ACB" w:rsidR="00167A5D" w:rsidRDefault="00167A5D" w:rsidP="00167A5D">
            <w:r>
              <w:t>7</w:t>
            </w:r>
          </w:p>
        </w:tc>
        <w:tc>
          <w:tcPr>
            <w:tcW w:w="3968" w:type="dxa"/>
          </w:tcPr>
          <w:p w14:paraId="501DB43B" w14:textId="77777777" w:rsidR="00167A5D" w:rsidRDefault="00167A5D" w:rsidP="00167A5D"/>
        </w:tc>
      </w:tr>
    </w:tbl>
    <w:p w14:paraId="6C6591E4" w14:textId="77777777" w:rsidR="00880F7E" w:rsidRPr="00312554" w:rsidRDefault="00880F7E" w:rsidP="00671544"/>
    <w:p w14:paraId="526995CA" w14:textId="77777777" w:rsidR="00671544" w:rsidRPr="00361DF5" w:rsidRDefault="00671544" w:rsidP="00671544">
      <w:pPr>
        <w:pStyle w:val="Kop2"/>
      </w:pPr>
      <w:bookmarkStart w:id="5" w:name="_Ontwikkelingsniveaus_–_onderlegger"/>
      <w:bookmarkEnd w:id="5"/>
      <w:r>
        <w:t>Ontwikkelingsniveaus – onderlegger die bepaalt welke leerroute aangevinkt moet worden</w:t>
      </w:r>
    </w:p>
    <w:p w14:paraId="37A44997" w14:textId="77777777" w:rsidR="00671544" w:rsidRDefault="00671544" w:rsidP="00671544">
      <w:r>
        <w:t>(kopieer de regel ‘</w:t>
      </w:r>
      <w:proofErr w:type="spellStart"/>
      <w:r>
        <w:t>schoolspecifieke</w:t>
      </w:r>
      <w:proofErr w:type="spellEnd"/>
      <w:r>
        <w:t xml:space="preserve"> omschrijving’ van de tabel hierboven)</w:t>
      </w:r>
    </w:p>
    <w:p w14:paraId="5972AB93" w14:textId="77777777" w:rsidR="00880F7E" w:rsidRDefault="00880F7E" w:rsidP="00880F7E"/>
    <w:tbl>
      <w:tblPr>
        <w:tblStyle w:val="GouweAcademie"/>
        <w:tblW w:w="14029" w:type="dxa"/>
        <w:tblLook w:val="04A0" w:firstRow="1" w:lastRow="0" w:firstColumn="1" w:lastColumn="0" w:noHBand="0" w:noVBand="1"/>
      </w:tblPr>
      <w:tblGrid>
        <w:gridCol w:w="1753"/>
        <w:gridCol w:w="1754"/>
        <w:gridCol w:w="1753"/>
        <w:gridCol w:w="1754"/>
        <w:gridCol w:w="1754"/>
        <w:gridCol w:w="1753"/>
        <w:gridCol w:w="1754"/>
        <w:gridCol w:w="1754"/>
      </w:tblGrid>
      <w:tr w:rsidR="00167A5D" w14:paraId="1C0B2AC6" w14:textId="5122793C" w:rsidTr="00167A5D">
        <w:trPr>
          <w:cnfStyle w:val="100000000000" w:firstRow="1" w:lastRow="0" w:firstColumn="0" w:lastColumn="0" w:oddVBand="0" w:evenVBand="0" w:oddHBand="0" w:evenHBand="0" w:firstRowFirstColumn="0" w:firstRowLastColumn="0" w:lastRowFirstColumn="0" w:lastRowLastColumn="0"/>
        </w:trPr>
        <w:tc>
          <w:tcPr>
            <w:tcW w:w="1753" w:type="dxa"/>
          </w:tcPr>
          <w:p w14:paraId="1F2D0BB5" w14:textId="77777777" w:rsidR="00167A5D" w:rsidRDefault="00167A5D" w:rsidP="00167A5D"/>
        </w:tc>
        <w:tc>
          <w:tcPr>
            <w:tcW w:w="1754" w:type="dxa"/>
          </w:tcPr>
          <w:p w14:paraId="1E26E869" w14:textId="3574AB97" w:rsidR="00167A5D" w:rsidRDefault="00167A5D" w:rsidP="00167A5D">
            <w:r>
              <w:t>1</w:t>
            </w:r>
          </w:p>
        </w:tc>
        <w:tc>
          <w:tcPr>
            <w:tcW w:w="1753" w:type="dxa"/>
          </w:tcPr>
          <w:p w14:paraId="55AECCD3" w14:textId="57E78D2E" w:rsidR="00167A5D" w:rsidRDefault="00167A5D" w:rsidP="00167A5D">
            <w:r>
              <w:t>2</w:t>
            </w:r>
          </w:p>
        </w:tc>
        <w:tc>
          <w:tcPr>
            <w:tcW w:w="1754" w:type="dxa"/>
          </w:tcPr>
          <w:p w14:paraId="2DF49BD6" w14:textId="692008EE" w:rsidR="00167A5D" w:rsidRDefault="00167A5D" w:rsidP="00167A5D">
            <w:r>
              <w:t>3</w:t>
            </w:r>
          </w:p>
        </w:tc>
        <w:tc>
          <w:tcPr>
            <w:tcW w:w="1754" w:type="dxa"/>
          </w:tcPr>
          <w:p w14:paraId="4075E377" w14:textId="0D038FE5" w:rsidR="00167A5D" w:rsidRDefault="00167A5D" w:rsidP="00167A5D">
            <w:r>
              <w:t>4</w:t>
            </w:r>
          </w:p>
        </w:tc>
        <w:tc>
          <w:tcPr>
            <w:tcW w:w="1753" w:type="dxa"/>
          </w:tcPr>
          <w:p w14:paraId="1A1F05B4" w14:textId="5CB3FA37" w:rsidR="00167A5D" w:rsidRDefault="00167A5D" w:rsidP="00167A5D">
            <w:r>
              <w:t>5</w:t>
            </w:r>
          </w:p>
        </w:tc>
        <w:tc>
          <w:tcPr>
            <w:tcW w:w="1754" w:type="dxa"/>
          </w:tcPr>
          <w:p w14:paraId="0815F5AE" w14:textId="7F92E864" w:rsidR="00167A5D" w:rsidRDefault="00167A5D" w:rsidP="00167A5D">
            <w:r>
              <w:t>6</w:t>
            </w:r>
          </w:p>
        </w:tc>
        <w:tc>
          <w:tcPr>
            <w:tcW w:w="1754" w:type="dxa"/>
          </w:tcPr>
          <w:p w14:paraId="3291CCCA" w14:textId="41EA516B" w:rsidR="00167A5D" w:rsidRDefault="00167A5D" w:rsidP="00167A5D">
            <w:r>
              <w:t>7</w:t>
            </w:r>
          </w:p>
        </w:tc>
      </w:tr>
      <w:tr w:rsidR="00167A5D" w14:paraId="69504B77" w14:textId="4E482F9F" w:rsidTr="00167A5D">
        <w:tc>
          <w:tcPr>
            <w:tcW w:w="1753" w:type="dxa"/>
          </w:tcPr>
          <w:p w14:paraId="7374B316" w14:textId="554250E8" w:rsidR="00167A5D" w:rsidRDefault="00167A5D" w:rsidP="00167A5D">
            <w:r w:rsidRPr="002132AB">
              <w:rPr>
                <w:color w:val="989393" w:themeColor="background2" w:themeShade="A6"/>
              </w:rPr>
              <w:t xml:space="preserve">Standaard omschrijving: </w:t>
            </w:r>
          </w:p>
        </w:tc>
        <w:tc>
          <w:tcPr>
            <w:tcW w:w="1754" w:type="dxa"/>
          </w:tcPr>
          <w:p w14:paraId="5F0745EE" w14:textId="6C26C8B8" w:rsidR="00167A5D" w:rsidRDefault="00167A5D" w:rsidP="00167A5D">
            <w:r w:rsidRPr="002132AB">
              <w:rPr>
                <w:color w:val="989393" w:themeColor="background2" w:themeShade="A6"/>
              </w:rPr>
              <w:t>Zeer forse achterstand</w:t>
            </w:r>
          </w:p>
        </w:tc>
        <w:tc>
          <w:tcPr>
            <w:tcW w:w="1753" w:type="dxa"/>
          </w:tcPr>
          <w:p w14:paraId="3512ADE1" w14:textId="26EF1F06" w:rsidR="00167A5D" w:rsidRDefault="00167A5D" w:rsidP="00167A5D">
            <w:r>
              <w:rPr>
                <w:color w:val="989393" w:themeColor="background2" w:themeShade="A6"/>
              </w:rPr>
              <w:t>Forse achterstand</w:t>
            </w:r>
          </w:p>
        </w:tc>
        <w:tc>
          <w:tcPr>
            <w:tcW w:w="1754" w:type="dxa"/>
          </w:tcPr>
          <w:p w14:paraId="28A5523A" w14:textId="3E85FD79" w:rsidR="00167A5D" w:rsidRDefault="00167A5D" w:rsidP="00167A5D">
            <w:r>
              <w:rPr>
                <w:color w:val="989393" w:themeColor="background2" w:themeShade="A6"/>
              </w:rPr>
              <w:t>Grote achterstand</w:t>
            </w:r>
          </w:p>
        </w:tc>
        <w:tc>
          <w:tcPr>
            <w:tcW w:w="1754" w:type="dxa"/>
          </w:tcPr>
          <w:p w14:paraId="678A6178" w14:textId="3559F20F" w:rsidR="00167A5D" w:rsidRDefault="00167A5D" w:rsidP="00167A5D">
            <w:r>
              <w:rPr>
                <w:color w:val="989393" w:themeColor="background2" w:themeShade="A6"/>
              </w:rPr>
              <w:t>Kleine achterstand</w:t>
            </w:r>
          </w:p>
        </w:tc>
        <w:tc>
          <w:tcPr>
            <w:tcW w:w="1753" w:type="dxa"/>
          </w:tcPr>
          <w:p w14:paraId="264CD80E" w14:textId="56A800E4" w:rsidR="00167A5D" w:rsidRDefault="00167A5D" w:rsidP="00167A5D">
            <w:r>
              <w:rPr>
                <w:color w:val="989393" w:themeColor="background2" w:themeShade="A6"/>
              </w:rPr>
              <w:t>Enige achterstand</w:t>
            </w:r>
          </w:p>
        </w:tc>
        <w:tc>
          <w:tcPr>
            <w:tcW w:w="1754" w:type="dxa"/>
          </w:tcPr>
          <w:p w14:paraId="04E7BE69" w14:textId="063703B2" w:rsidR="00167A5D" w:rsidRDefault="00167A5D" w:rsidP="00167A5D">
            <w:r>
              <w:rPr>
                <w:color w:val="989393" w:themeColor="background2" w:themeShade="A6"/>
              </w:rPr>
              <w:t>Zeer geringe achterstand</w:t>
            </w:r>
          </w:p>
        </w:tc>
        <w:tc>
          <w:tcPr>
            <w:tcW w:w="1754" w:type="dxa"/>
          </w:tcPr>
          <w:p w14:paraId="4257D1D6" w14:textId="0795877A" w:rsidR="00167A5D" w:rsidRDefault="00167A5D" w:rsidP="00167A5D">
            <w:r>
              <w:rPr>
                <w:color w:val="989393" w:themeColor="background2" w:themeShade="A6"/>
              </w:rPr>
              <w:t>leeftijdsadequaat</w:t>
            </w:r>
          </w:p>
        </w:tc>
      </w:tr>
      <w:tr w:rsidR="00167A5D" w14:paraId="18247E52" w14:textId="1DDA5D3F" w:rsidTr="00167A5D">
        <w:trPr>
          <w:cnfStyle w:val="000000010000" w:firstRow="0" w:lastRow="0" w:firstColumn="0" w:lastColumn="0" w:oddVBand="0" w:evenVBand="0" w:oddHBand="0" w:evenHBand="1" w:firstRowFirstColumn="0" w:firstRowLastColumn="0" w:lastRowFirstColumn="0" w:lastRowLastColumn="0"/>
        </w:trPr>
        <w:tc>
          <w:tcPr>
            <w:tcW w:w="1753" w:type="dxa"/>
          </w:tcPr>
          <w:p w14:paraId="486C109C" w14:textId="0E7B158F" w:rsidR="00167A5D" w:rsidRDefault="00167A5D" w:rsidP="00167A5D">
            <w:r>
              <w:t xml:space="preserve">Schoolspecifieke omschrijving: </w:t>
            </w:r>
          </w:p>
        </w:tc>
        <w:tc>
          <w:tcPr>
            <w:tcW w:w="1754" w:type="dxa"/>
          </w:tcPr>
          <w:p w14:paraId="74C61E97" w14:textId="77777777" w:rsidR="00167A5D" w:rsidRDefault="00167A5D" w:rsidP="00167A5D"/>
        </w:tc>
        <w:tc>
          <w:tcPr>
            <w:tcW w:w="1753" w:type="dxa"/>
          </w:tcPr>
          <w:p w14:paraId="6F90729A" w14:textId="77777777" w:rsidR="00167A5D" w:rsidRDefault="00167A5D" w:rsidP="00167A5D"/>
        </w:tc>
        <w:tc>
          <w:tcPr>
            <w:tcW w:w="1754" w:type="dxa"/>
          </w:tcPr>
          <w:p w14:paraId="13895F94" w14:textId="77777777" w:rsidR="00167A5D" w:rsidRDefault="00167A5D" w:rsidP="00167A5D"/>
        </w:tc>
        <w:tc>
          <w:tcPr>
            <w:tcW w:w="1754" w:type="dxa"/>
          </w:tcPr>
          <w:p w14:paraId="664135F6" w14:textId="77777777" w:rsidR="00167A5D" w:rsidRDefault="00167A5D" w:rsidP="00167A5D"/>
        </w:tc>
        <w:tc>
          <w:tcPr>
            <w:tcW w:w="1753" w:type="dxa"/>
          </w:tcPr>
          <w:p w14:paraId="0BDDD2BF" w14:textId="7C8A71EB" w:rsidR="00167A5D" w:rsidRDefault="00167A5D" w:rsidP="00167A5D"/>
        </w:tc>
        <w:tc>
          <w:tcPr>
            <w:tcW w:w="1754" w:type="dxa"/>
          </w:tcPr>
          <w:p w14:paraId="42FE635B" w14:textId="34E68DE1" w:rsidR="00167A5D" w:rsidRDefault="00167A5D" w:rsidP="00167A5D"/>
        </w:tc>
        <w:tc>
          <w:tcPr>
            <w:tcW w:w="1754" w:type="dxa"/>
          </w:tcPr>
          <w:p w14:paraId="5D380171" w14:textId="001BBBC0" w:rsidR="00167A5D" w:rsidRDefault="00167A5D" w:rsidP="00167A5D"/>
        </w:tc>
      </w:tr>
      <w:tr w:rsidR="00167A5D" w14:paraId="4ED8E830" w14:textId="77777777" w:rsidTr="00167A5D">
        <w:tc>
          <w:tcPr>
            <w:tcW w:w="1753" w:type="dxa"/>
          </w:tcPr>
          <w:p w14:paraId="4968C1C6" w14:textId="22F6D84E" w:rsidR="00167A5D" w:rsidRDefault="00167A5D" w:rsidP="00167A5D">
            <w:r>
              <w:t>Sociaal-emotionele ontwikkeling</w:t>
            </w:r>
          </w:p>
        </w:tc>
        <w:tc>
          <w:tcPr>
            <w:tcW w:w="1754" w:type="dxa"/>
          </w:tcPr>
          <w:p w14:paraId="52DE9834" w14:textId="77777777" w:rsidR="00167A5D" w:rsidRDefault="00167A5D" w:rsidP="00167A5D"/>
        </w:tc>
        <w:tc>
          <w:tcPr>
            <w:tcW w:w="1753" w:type="dxa"/>
          </w:tcPr>
          <w:p w14:paraId="4081E379" w14:textId="77777777" w:rsidR="00167A5D" w:rsidRDefault="00167A5D" w:rsidP="00167A5D"/>
        </w:tc>
        <w:tc>
          <w:tcPr>
            <w:tcW w:w="1754" w:type="dxa"/>
          </w:tcPr>
          <w:p w14:paraId="520077F7" w14:textId="77777777" w:rsidR="00167A5D" w:rsidRDefault="00167A5D" w:rsidP="00167A5D"/>
        </w:tc>
        <w:tc>
          <w:tcPr>
            <w:tcW w:w="1754" w:type="dxa"/>
          </w:tcPr>
          <w:p w14:paraId="770724DB" w14:textId="77777777" w:rsidR="00167A5D" w:rsidRDefault="00167A5D" w:rsidP="00167A5D"/>
        </w:tc>
        <w:tc>
          <w:tcPr>
            <w:tcW w:w="1753" w:type="dxa"/>
          </w:tcPr>
          <w:p w14:paraId="681DD580" w14:textId="77777777" w:rsidR="00167A5D" w:rsidRDefault="00167A5D" w:rsidP="00167A5D"/>
        </w:tc>
        <w:tc>
          <w:tcPr>
            <w:tcW w:w="1754" w:type="dxa"/>
          </w:tcPr>
          <w:p w14:paraId="5B9477B9" w14:textId="77777777" w:rsidR="00167A5D" w:rsidRDefault="00167A5D" w:rsidP="00167A5D"/>
        </w:tc>
        <w:tc>
          <w:tcPr>
            <w:tcW w:w="1754" w:type="dxa"/>
          </w:tcPr>
          <w:p w14:paraId="69C1E772" w14:textId="77777777" w:rsidR="00167A5D" w:rsidRDefault="00167A5D" w:rsidP="00167A5D"/>
        </w:tc>
      </w:tr>
      <w:tr w:rsidR="00167A5D" w14:paraId="2E948F2E" w14:textId="77777777" w:rsidTr="00167A5D">
        <w:trPr>
          <w:cnfStyle w:val="000000010000" w:firstRow="0" w:lastRow="0" w:firstColumn="0" w:lastColumn="0" w:oddVBand="0" w:evenVBand="0" w:oddHBand="0" w:evenHBand="1" w:firstRowFirstColumn="0" w:firstRowLastColumn="0" w:lastRowFirstColumn="0" w:lastRowLastColumn="0"/>
        </w:trPr>
        <w:tc>
          <w:tcPr>
            <w:tcW w:w="1753" w:type="dxa"/>
          </w:tcPr>
          <w:p w14:paraId="40CE8E4B" w14:textId="72D4FB81" w:rsidR="00167A5D" w:rsidRDefault="00167A5D" w:rsidP="00167A5D">
            <w:r>
              <w:t>Executieve functies</w:t>
            </w:r>
          </w:p>
        </w:tc>
        <w:tc>
          <w:tcPr>
            <w:tcW w:w="1754" w:type="dxa"/>
          </w:tcPr>
          <w:p w14:paraId="4F35AA16" w14:textId="77777777" w:rsidR="00167A5D" w:rsidRDefault="00167A5D" w:rsidP="00167A5D"/>
        </w:tc>
        <w:tc>
          <w:tcPr>
            <w:tcW w:w="1753" w:type="dxa"/>
          </w:tcPr>
          <w:p w14:paraId="58CAFBD6" w14:textId="77777777" w:rsidR="00167A5D" w:rsidRDefault="00167A5D" w:rsidP="00167A5D"/>
        </w:tc>
        <w:tc>
          <w:tcPr>
            <w:tcW w:w="1754" w:type="dxa"/>
          </w:tcPr>
          <w:p w14:paraId="7E2C2584" w14:textId="77777777" w:rsidR="00167A5D" w:rsidRDefault="00167A5D" w:rsidP="00167A5D"/>
        </w:tc>
        <w:tc>
          <w:tcPr>
            <w:tcW w:w="1754" w:type="dxa"/>
          </w:tcPr>
          <w:p w14:paraId="7EA844EA" w14:textId="77777777" w:rsidR="00167A5D" w:rsidRDefault="00167A5D" w:rsidP="00167A5D"/>
        </w:tc>
        <w:tc>
          <w:tcPr>
            <w:tcW w:w="1753" w:type="dxa"/>
          </w:tcPr>
          <w:p w14:paraId="1868D0E7" w14:textId="77777777" w:rsidR="00167A5D" w:rsidRDefault="00167A5D" w:rsidP="00167A5D"/>
        </w:tc>
        <w:tc>
          <w:tcPr>
            <w:tcW w:w="1754" w:type="dxa"/>
          </w:tcPr>
          <w:p w14:paraId="0822E631" w14:textId="77777777" w:rsidR="00167A5D" w:rsidRDefault="00167A5D" w:rsidP="00167A5D"/>
        </w:tc>
        <w:tc>
          <w:tcPr>
            <w:tcW w:w="1754" w:type="dxa"/>
          </w:tcPr>
          <w:p w14:paraId="3DE5A916" w14:textId="77777777" w:rsidR="00167A5D" w:rsidRDefault="00167A5D" w:rsidP="00167A5D"/>
        </w:tc>
      </w:tr>
      <w:tr w:rsidR="00167A5D" w14:paraId="33329662" w14:textId="77777777" w:rsidTr="00167A5D">
        <w:tc>
          <w:tcPr>
            <w:tcW w:w="1753" w:type="dxa"/>
          </w:tcPr>
          <w:p w14:paraId="0747D33C" w14:textId="6FC17587" w:rsidR="00167A5D" w:rsidRDefault="00167A5D" w:rsidP="00167A5D">
            <w:r>
              <w:t>Communicatie</w:t>
            </w:r>
          </w:p>
        </w:tc>
        <w:tc>
          <w:tcPr>
            <w:tcW w:w="1754" w:type="dxa"/>
          </w:tcPr>
          <w:p w14:paraId="697F62C3" w14:textId="77777777" w:rsidR="00167A5D" w:rsidRDefault="00167A5D" w:rsidP="00167A5D"/>
        </w:tc>
        <w:tc>
          <w:tcPr>
            <w:tcW w:w="1753" w:type="dxa"/>
          </w:tcPr>
          <w:p w14:paraId="56FCB4FF" w14:textId="77777777" w:rsidR="00167A5D" w:rsidRDefault="00167A5D" w:rsidP="00167A5D"/>
        </w:tc>
        <w:tc>
          <w:tcPr>
            <w:tcW w:w="1754" w:type="dxa"/>
          </w:tcPr>
          <w:p w14:paraId="37B87287" w14:textId="77777777" w:rsidR="00167A5D" w:rsidRDefault="00167A5D" w:rsidP="00167A5D"/>
        </w:tc>
        <w:tc>
          <w:tcPr>
            <w:tcW w:w="1754" w:type="dxa"/>
          </w:tcPr>
          <w:p w14:paraId="3A0E815B" w14:textId="77777777" w:rsidR="00167A5D" w:rsidRDefault="00167A5D" w:rsidP="00167A5D"/>
        </w:tc>
        <w:tc>
          <w:tcPr>
            <w:tcW w:w="1753" w:type="dxa"/>
          </w:tcPr>
          <w:p w14:paraId="59855181" w14:textId="77777777" w:rsidR="00167A5D" w:rsidRDefault="00167A5D" w:rsidP="00167A5D"/>
        </w:tc>
        <w:tc>
          <w:tcPr>
            <w:tcW w:w="1754" w:type="dxa"/>
          </w:tcPr>
          <w:p w14:paraId="6A94ACB5" w14:textId="77777777" w:rsidR="00167A5D" w:rsidRDefault="00167A5D" w:rsidP="00167A5D"/>
        </w:tc>
        <w:tc>
          <w:tcPr>
            <w:tcW w:w="1754" w:type="dxa"/>
          </w:tcPr>
          <w:p w14:paraId="64B29CB4" w14:textId="77777777" w:rsidR="00167A5D" w:rsidRDefault="00167A5D" w:rsidP="00167A5D"/>
        </w:tc>
      </w:tr>
    </w:tbl>
    <w:p w14:paraId="64A99980" w14:textId="77777777" w:rsidR="00880F7E" w:rsidRDefault="00880F7E" w:rsidP="00671544"/>
    <w:p w14:paraId="1182C1A4" w14:textId="77777777" w:rsidR="00671544" w:rsidRDefault="00671544" w:rsidP="00671544">
      <w:r>
        <w:lastRenderedPageBreak/>
        <w:t>Maak eventueel per bouw/range van kalenderleeftijden een regel per domein.</w:t>
      </w:r>
    </w:p>
    <w:p w14:paraId="604B7330" w14:textId="77777777" w:rsidR="00671544" w:rsidRDefault="00671544" w:rsidP="00671544">
      <w:r>
        <w:t xml:space="preserve">Voorbeeld ingevuld: </w:t>
      </w:r>
    </w:p>
    <w:p w14:paraId="3BD13DD8" w14:textId="77777777" w:rsidR="00880F7E" w:rsidRDefault="00880F7E" w:rsidP="00880F7E"/>
    <w:tbl>
      <w:tblPr>
        <w:tblStyle w:val="GouweAcademie"/>
        <w:tblW w:w="14029" w:type="dxa"/>
        <w:tblLook w:val="04A0" w:firstRow="1" w:lastRow="0" w:firstColumn="1" w:lastColumn="0" w:noHBand="0" w:noVBand="1"/>
      </w:tblPr>
      <w:tblGrid>
        <w:gridCol w:w="1753"/>
        <w:gridCol w:w="1754"/>
        <w:gridCol w:w="1753"/>
        <w:gridCol w:w="1754"/>
        <w:gridCol w:w="1754"/>
        <w:gridCol w:w="1753"/>
        <w:gridCol w:w="1754"/>
        <w:gridCol w:w="1754"/>
      </w:tblGrid>
      <w:tr w:rsidR="00590E0C" w14:paraId="7C95EF23" w14:textId="2171CF5F" w:rsidTr="00590E0C">
        <w:trPr>
          <w:cnfStyle w:val="100000000000" w:firstRow="1" w:lastRow="0" w:firstColumn="0" w:lastColumn="0" w:oddVBand="0" w:evenVBand="0" w:oddHBand="0" w:evenHBand="0" w:firstRowFirstColumn="0" w:firstRowLastColumn="0" w:lastRowFirstColumn="0" w:lastRowLastColumn="0"/>
        </w:trPr>
        <w:tc>
          <w:tcPr>
            <w:tcW w:w="1753" w:type="dxa"/>
          </w:tcPr>
          <w:p w14:paraId="653E6833" w14:textId="77777777" w:rsidR="00590E0C" w:rsidRDefault="00590E0C" w:rsidP="00590E0C"/>
        </w:tc>
        <w:tc>
          <w:tcPr>
            <w:tcW w:w="1754" w:type="dxa"/>
          </w:tcPr>
          <w:p w14:paraId="2630597A" w14:textId="77777777" w:rsidR="00590E0C" w:rsidRDefault="00590E0C" w:rsidP="00590E0C"/>
        </w:tc>
        <w:tc>
          <w:tcPr>
            <w:tcW w:w="1753" w:type="dxa"/>
          </w:tcPr>
          <w:p w14:paraId="27E554D8" w14:textId="3B61751C" w:rsidR="00590E0C" w:rsidRDefault="00590E0C" w:rsidP="00590E0C">
            <w:r>
              <w:t>1</w:t>
            </w:r>
          </w:p>
        </w:tc>
        <w:tc>
          <w:tcPr>
            <w:tcW w:w="1754" w:type="dxa"/>
          </w:tcPr>
          <w:p w14:paraId="23F4ACCD" w14:textId="24D69841" w:rsidR="00590E0C" w:rsidRDefault="00590E0C" w:rsidP="00590E0C">
            <w:r>
              <w:t>2</w:t>
            </w:r>
          </w:p>
        </w:tc>
        <w:tc>
          <w:tcPr>
            <w:tcW w:w="1754" w:type="dxa"/>
          </w:tcPr>
          <w:p w14:paraId="637C105C" w14:textId="579BAA5D" w:rsidR="00590E0C" w:rsidRDefault="00590E0C" w:rsidP="00590E0C">
            <w:r>
              <w:t>3</w:t>
            </w:r>
          </w:p>
        </w:tc>
        <w:tc>
          <w:tcPr>
            <w:tcW w:w="1753" w:type="dxa"/>
          </w:tcPr>
          <w:p w14:paraId="65931B4A" w14:textId="09E386D5" w:rsidR="00590E0C" w:rsidRDefault="00590E0C" w:rsidP="00590E0C">
            <w:r>
              <w:t>4</w:t>
            </w:r>
          </w:p>
        </w:tc>
        <w:tc>
          <w:tcPr>
            <w:tcW w:w="1754" w:type="dxa"/>
          </w:tcPr>
          <w:p w14:paraId="7BBB094E" w14:textId="78B85312" w:rsidR="00590E0C" w:rsidRDefault="00590E0C" w:rsidP="00590E0C">
            <w:r>
              <w:t>5</w:t>
            </w:r>
          </w:p>
        </w:tc>
        <w:tc>
          <w:tcPr>
            <w:tcW w:w="1754" w:type="dxa"/>
          </w:tcPr>
          <w:p w14:paraId="262D3905" w14:textId="5257D47F" w:rsidR="00590E0C" w:rsidRDefault="00590E0C" w:rsidP="00590E0C">
            <w:r>
              <w:t>6</w:t>
            </w:r>
          </w:p>
        </w:tc>
      </w:tr>
      <w:tr w:rsidR="00590E0C" w14:paraId="519B9C22" w14:textId="548FAE27" w:rsidTr="00590E0C">
        <w:tc>
          <w:tcPr>
            <w:tcW w:w="1753" w:type="dxa"/>
          </w:tcPr>
          <w:p w14:paraId="1F041A89" w14:textId="0E7FE8D4" w:rsidR="00590E0C" w:rsidRDefault="00590E0C" w:rsidP="00590E0C">
            <w:r w:rsidRPr="002132AB">
              <w:rPr>
                <w:color w:val="989393" w:themeColor="background2" w:themeShade="A6"/>
              </w:rPr>
              <w:t xml:space="preserve">Standaard omschrijving: </w:t>
            </w:r>
          </w:p>
        </w:tc>
        <w:tc>
          <w:tcPr>
            <w:tcW w:w="1754" w:type="dxa"/>
          </w:tcPr>
          <w:p w14:paraId="7B7AC751" w14:textId="77777777" w:rsidR="00590E0C" w:rsidRDefault="00590E0C" w:rsidP="00590E0C"/>
        </w:tc>
        <w:tc>
          <w:tcPr>
            <w:tcW w:w="1753" w:type="dxa"/>
          </w:tcPr>
          <w:p w14:paraId="303D6E8E" w14:textId="5C13B494" w:rsidR="00590E0C" w:rsidRDefault="00590E0C" w:rsidP="00590E0C">
            <w:r w:rsidRPr="002132AB">
              <w:rPr>
                <w:color w:val="989393" w:themeColor="background2" w:themeShade="A6"/>
              </w:rPr>
              <w:t>Zeer forse achterstand</w:t>
            </w:r>
          </w:p>
        </w:tc>
        <w:tc>
          <w:tcPr>
            <w:tcW w:w="1754" w:type="dxa"/>
          </w:tcPr>
          <w:p w14:paraId="3FC70871" w14:textId="7B036801" w:rsidR="00590E0C" w:rsidRDefault="00590E0C" w:rsidP="00590E0C">
            <w:r>
              <w:rPr>
                <w:color w:val="989393" w:themeColor="background2" w:themeShade="A6"/>
              </w:rPr>
              <w:t>Forse achterstand</w:t>
            </w:r>
          </w:p>
        </w:tc>
        <w:tc>
          <w:tcPr>
            <w:tcW w:w="1754" w:type="dxa"/>
          </w:tcPr>
          <w:p w14:paraId="2C64CE40" w14:textId="4CB9F130" w:rsidR="00590E0C" w:rsidRDefault="00590E0C" w:rsidP="00590E0C">
            <w:r>
              <w:rPr>
                <w:color w:val="989393" w:themeColor="background2" w:themeShade="A6"/>
              </w:rPr>
              <w:t>Grote achterstand</w:t>
            </w:r>
          </w:p>
        </w:tc>
        <w:tc>
          <w:tcPr>
            <w:tcW w:w="1753" w:type="dxa"/>
          </w:tcPr>
          <w:p w14:paraId="706E6730" w14:textId="14669DF9" w:rsidR="00590E0C" w:rsidRDefault="00590E0C" w:rsidP="00590E0C">
            <w:r>
              <w:rPr>
                <w:color w:val="989393" w:themeColor="background2" w:themeShade="A6"/>
              </w:rPr>
              <w:t>Kleine achterstand</w:t>
            </w:r>
          </w:p>
        </w:tc>
        <w:tc>
          <w:tcPr>
            <w:tcW w:w="1754" w:type="dxa"/>
          </w:tcPr>
          <w:p w14:paraId="2241DCB1" w14:textId="3FC723A3" w:rsidR="00590E0C" w:rsidRDefault="00590E0C" w:rsidP="00590E0C">
            <w:r>
              <w:rPr>
                <w:color w:val="989393" w:themeColor="background2" w:themeShade="A6"/>
              </w:rPr>
              <w:t>Enige achterstand</w:t>
            </w:r>
          </w:p>
        </w:tc>
        <w:tc>
          <w:tcPr>
            <w:tcW w:w="1754" w:type="dxa"/>
          </w:tcPr>
          <w:p w14:paraId="271900BC" w14:textId="55AEF74F" w:rsidR="00590E0C" w:rsidRDefault="00590E0C" w:rsidP="00590E0C">
            <w:r>
              <w:rPr>
                <w:color w:val="989393" w:themeColor="background2" w:themeShade="A6"/>
              </w:rPr>
              <w:t>Zeer geringe achterstand</w:t>
            </w:r>
          </w:p>
        </w:tc>
      </w:tr>
      <w:tr w:rsidR="003F13B3" w14:paraId="08BAA2F3" w14:textId="20F0B68E" w:rsidTr="00590E0C">
        <w:trPr>
          <w:cnfStyle w:val="000000010000" w:firstRow="0" w:lastRow="0" w:firstColumn="0" w:lastColumn="0" w:oddVBand="0" w:evenVBand="0" w:oddHBand="0" w:evenHBand="1" w:firstRowFirstColumn="0" w:firstRowLastColumn="0" w:lastRowFirstColumn="0" w:lastRowLastColumn="0"/>
        </w:trPr>
        <w:tc>
          <w:tcPr>
            <w:tcW w:w="1753" w:type="dxa"/>
            <w:vMerge w:val="restart"/>
          </w:tcPr>
          <w:p w14:paraId="34527C66" w14:textId="77777777" w:rsidR="003F13B3" w:rsidRDefault="003F13B3" w:rsidP="00590E0C">
            <w:r>
              <w:t>Sociaal-emotionele ontwikkeling</w:t>
            </w:r>
          </w:p>
          <w:p w14:paraId="59C1B052" w14:textId="5B7B21B4" w:rsidR="003F13B3" w:rsidRDefault="003F13B3" w:rsidP="00590E0C">
            <w:r>
              <w:t>o.b.v. globale inschatting op basis van Dosen</w:t>
            </w:r>
          </w:p>
        </w:tc>
        <w:tc>
          <w:tcPr>
            <w:tcW w:w="1754" w:type="dxa"/>
          </w:tcPr>
          <w:p w14:paraId="7696302C" w14:textId="1DC8EFA1" w:rsidR="003F13B3" w:rsidRDefault="003F13B3" w:rsidP="00590E0C">
            <w:r>
              <w:t xml:space="preserve">SO ob </w:t>
            </w:r>
            <w:r>
              <w:br/>
              <w:t>(4-8 jaar)</w:t>
            </w:r>
          </w:p>
        </w:tc>
        <w:tc>
          <w:tcPr>
            <w:tcW w:w="1753" w:type="dxa"/>
          </w:tcPr>
          <w:p w14:paraId="7AC307E2" w14:textId="409DA2EB" w:rsidR="003F13B3" w:rsidRDefault="003F13B3" w:rsidP="00590E0C">
            <w:r>
              <w:t>0-6 maanden</w:t>
            </w:r>
          </w:p>
        </w:tc>
        <w:tc>
          <w:tcPr>
            <w:tcW w:w="1754" w:type="dxa"/>
          </w:tcPr>
          <w:p w14:paraId="27126BB4" w14:textId="7A7FEA62" w:rsidR="003F13B3" w:rsidRDefault="003F13B3" w:rsidP="00590E0C">
            <w:r>
              <w:t>6-18 maanden</w:t>
            </w:r>
          </w:p>
        </w:tc>
        <w:tc>
          <w:tcPr>
            <w:tcW w:w="1754" w:type="dxa"/>
          </w:tcPr>
          <w:p w14:paraId="6DF3122E" w14:textId="184FA9B7" w:rsidR="003F13B3" w:rsidRDefault="003F13B3" w:rsidP="00590E0C">
            <w:r>
              <w:t>6-18 maanden</w:t>
            </w:r>
          </w:p>
        </w:tc>
        <w:tc>
          <w:tcPr>
            <w:tcW w:w="1753" w:type="dxa"/>
          </w:tcPr>
          <w:p w14:paraId="4BFAFEB8" w14:textId="432E8B8D" w:rsidR="003F13B3" w:rsidRDefault="003F13B3" w:rsidP="00590E0C">
            <w:r>
              <w:t>18-36 maanden</w:t>
            </w:r>
          </w:p>
        </w:tc>
        <w:tc>
          <w:tcPr>
            <w:tcW w:w="1754" w:type="dxa"/>
          </w:tcPr>
          <w:p w14:paraId="05B911E0" w14:textId="6BAC714B" w:rsidR="003F13B3" w:rsidRDefault="003F13B3" w:rsidP="00590E0C">
            <w:r>
              <w:t>18-36 maanden</w:t>
            </w:r>
          </w:p>
        </w:tc>
        <w:tc>
          <w:tcPr>
            <w:tcW w:w="1754" w:type="dxa"/>
          </w:tcPr>
          <w:p w14:paraId="4D982619" w14:textId="5183389D" w:rsidR="003F13B3" w:rsidRDefault="003F13B3" w:rsidP="00590E0C">
            <w:r>
              <w:t>3-7 jaar</w:t>
            </w:r>
          </w:p>
        </w:tc>
      </w:tr>
      <w:tr w:rsidR="003F13B3" w14:paraId="4DE2F56B" w14:textId="53C8BC31" w:rsidTr="00590E0C">
        <w:tc>
          <w:tcPr>
            <w:tcW w:w="1753" w:type="dxa"/>
            <w:vMerge/>
          </w:tcPr>
          <w:p w14:paraId="51C4D151" w14:textId="77777777" w:rsidR="003F13B3" w:rsidRDefault="003F13B3" w:rsidP="00590E0C"/>
        </w:tc>
        <w:tc>
          <w:tcPr>
            <w:tcW w:w="1754" w:type="dxa"/>
          </w:tcPr>
          <w:p w14:paraId="069EECAB" w14:textId="321FCE4E" w:rsidR="003F13B3" w:rsidRDefault="003F13B3" w:rsidP="00590E0C">
            <w:r>
              <w:t xml:space="preserve">SO </w:t>
            </w:r>
            <w:proofErr w:type="spellStart"/>
            <w:r>
              <w:t>bb</w:t>
            </w:r>
            <w:proofErr w:type="spellEnd"/>
            <w:r>
              <w:t xml:space="preserve"> </w:t>
            </w:r>
            <w:r>
              <w:br/>
              <w:t>(8-12 jaar)</w:t>
            </w:r>
          </w:p>
        </w:tc>
        <w:tc>
          <w:tcPr>
            <w:tcW w:w="1753" w:type="dxa"/>
          </w:tcPr>
          <w:p w14:paraId="19EA003D" w14:textId="093A5610" w:rsidR="003F13B3" w:rsidRDefault="003F13B3" w:rsidP="00590E0C">
            <w:r>
              <w:t>0-6 maanden</w:t>
            </w:r>
          </w:p>
        </w:tc>
        <w:tc>
          <w:tcPr>
            <w:tcW w:w="1754" w:type="dxa"/>
          </w:tcPr>
          <w:p w14:paraId="4117ECC4" w14:textId="1E04617B" w:rsidR="003F13B3" w:rsidRDefault="003F13B3" w:rsidP="00590E0C">
            <w:r>
              <w:t>6-18 maanden</w:t>
            </w:r>
          </w:p>
        </w:tc>
        <w:tc>
          <w:tcPr>
            <w:tcW w:w="1754" w:type="dxa"/>
          </w:tcPr>
          <w:p w14:paraId="36314F08" w14:textId="291C71F8" w:rsidR="003F13B3" w:rsidRDefault="003F13B3" w:rsidP="00590E0C">
            <w:r>
              <w:t>18-36 maanden</w:t>
            </w:r>
          </w:p>
        </w:tc>
        <w:tc>
          <w:tcPr>
            <w:tcW w:w="1753" w:type="dxa"/>
          </w:tcPr>
          <w:p w14:paraId="3BAB4BE5" w14:textId="434CF91B" w:rsidR="003F13B3" w:rsidRDefault="003F13B3" w:rsidP="00590E0C">
            <w:r>
              <w:t>3-7 jaar</w:t>
            </w:r>
          </w:p>
        </w:tc>
        <w:tc>
          <w:tcPr>
            <w:tcW w:w="1754" w:type="dxa"/>
          </w:tcPr>
          <w:p w14:paraId="03FDC8F0" w14:textId="7AFD5B9E" w:rsidR="003F13B3" w:rsidRDefault="003F13B3" w:rsidP="00590E0C">
            <w:r>
              <w:t>3-7 jaar</w:t>
            </w:r>
          </w:p>
        </w:tc>
        <w:tc>
          <w:tcPr>
            <w:tcW w:w="1754" w:type="dxa"/>
          </w:tcPr>
          <w:p w14:paraId="56E896F7" w14:textId="64B0C24B" w:rsidR="003F13B3" w:rsidRDefault="003F13B3" w:rsidP="00590E0C">
            <w:r>
              <w:t>7-12 jaar</w:t>
            </w:r>
          </w:p>
        </w:tc>
      </w:tr>
      <w:tr w:rsidR="003F13B3" w14:paraId="79CB2E72" w14:textId="43CDB457" w:rsidTr="00590E0C">
        <w:trPr>
          <w:cnfStyle w:val="000000010000" w:firstRow="0" w:lastRow="0" w:firstColumn="0" w:lastColumn="0" w:oddVBand="0" w:evenVBand="0" w:oddHBand="0" w:evenHBand="1" w:firstRowFirstColumn="0" w:firstRowLastColumn="0" w:lastRowFirstColumn="0" w:lastRowLastColumn="0"/>
        </w:trPr>
        <w:tc>
          <w:tcPr>
            <w:tcW w:w="1753" w:type="dxa"/>
            <w:vMerge/>
          </w:tcPr>
          <w:p w14:paraId="7DAFCDEF" w14:textId="77777777" w:rsidR="003F13B3" w:rsidRDefault="003F13B3" w:rsidP="00590E0C"/>
        </w:tc>
        <w:tc>
          <w:tcPr>
            <w:tcW w:w="1754" w:type="dxa"/>
          </w:tcPr>
          <w:p w14:paraId="5C7C556A" w14:textId="6C1AA7DC" w:rsidR="003F13B3" w:rsidRDefault="003F13B3" w:rsidP="00590E0C">
            <w:r>
              <w:t xml:space="preserve">VSO ob </w:t>
            </w:r>
            <w:r>
              <w:br/>
              <w:t>(12-15 jaar)</w:t>
            </w:r>
          </w:p>
        </w:tc>
        <w:tc>
          <w:tcPr>
            <w:tcW w:w="1753" w:type="dxa"/>
          </w:tcPr>
          <w:p w14:paraId="28E5ACA2" w14:textId="55A6A359" w:rsidR="003F13B3" w:rsidRDefault="003F13B3" w:rsidP="00590E0C">
            <w:r w:rsidRPr="00D56E68">
              <w:t>0-6 maanden</w:t>
            </w:r>
            <w:r>
              <w:t xml:space="preserve"> /</w:t>
            </w:r>
            <w:r>
              <w:br/>
            </w:r>
            <w:r w:rsidRPr="00D56E68">
              <w:t>6-18 maanden</w:t>
            </w:r>
          </w:p>
        </w:tc>
        <w:tc>
          <w:tcPr>
            <w:tcW w:w="1754" w:type="dxa"/>
          </w:tcPr>
          <w:p w14:paraId="0E1C96A0" w14:textId="74D5740E" w:rsidR="003F13B3" w:rsidRDefault="003F13B3" w:rsidP="00590E0C">
            <w:r w:rsidRPr="00D56E68">
              <w:t>6-18 maanden</w:t>
            </w:r>
            <w:r>
              <w:t xml:space="preserve"> / </w:t>
            </w:r>
            <w:r w:rsidRPr="00D56E68">
              <w:t>18-36 maanden</w:t>
            </w:r>
          </w:p>
        </w:tc>
        <w:tc>
          <w:tcPr>
            <w:tcW w:w="1754" w:type="dxa"/>
          </w:tcPr>
          <w:p w14:paraId="7E347F36" w14:textId="3BD23E6A" w:rsidR="003F13B3" w:rsidRDefault="003F13B3" w:rsidP="00590E0C">
            <w:r>
              <w:t>18-36 maanden /3-7 jaar</w:t>
            </w:r>
          </w:p>
        </w:tc>
        <w:tc>
          <w:tcPr>
            <w:tcW w:w="1753" w:type="dxa"/>
          </w:tcPr>
          <w:p w14:paraId="57D791D4" w14:textId="0BB12FC5" w:rsidR="003F13B3" w:rsidRDefault="003F13B3" w:rsidP="00590E0C">
            <w:r>
              <w:t>3-7 jaar</w:t>
            </w:r>
          </w:p>
        </w:tc>
        <w:tc>
          <w:tcPr>
            <w:tcW w:w="1754" w:type="dxa"/>
          </w:tcPr>
          <w:p w14:paraId="62C6A9AD" w14:textId="27824214" w:rsidR="003F13B3" w:rsidRDefault="003F13B3" w:rsidP="00590E0C">
            <w:r>
              <w:t>7-12 jaar</w:t>
            </w:r>
          </w:p>
        </w:tc>
        <w:tc>
          <w:tcPr>
            <w:tcW w:w="1754" w:type="dxa"/>
          </w:tcPr>
          <w:p w14:paraId="458C384F" w14:textId="4B2DC4DE" w:rsidR="003F13B3" w:rsidRDefault="003F13B3" w:rsidP="00590E0C">
            <w:r>
              <w:t>7-12 jaar</w:t>
            </w:r>
          </w:p>
        </w:tc>
      </w:tr>
      <w:tr w:rsidR="003F13B3" w14:paraId="3FF8B6DC" w14:textId="6A7A67DE" w:rsidTr="00590E0C">
        <w:tc>
          <w:tcPr>
            <w:tcW w:w="1753" w:type="dxa"/>
            <w:vMerge/>
          </w:tcPr>
          <w:p w14:paraId="102EAD6E" w14:textId="77777777" w:rsidR="003F13B3" w:rsidRDefault="003F13B3" w:rsidP="00590E0C"/>
        </w:tc>
        <w:tc>
          <w:tcPr>
            <w:tcW w:w="1754" w:type="dxa"/>
          </w:tcPr>
          <w:p w14:paraId="69C01A91" w14:textId="35E65D0E" w:rsidR="003F13B3" w:rsidRDefault="003F13B3" w:rsidP="00590E0C">
            <w:r>
              <w:t xml:space="preserve">VSO </w:t>
            </w:r>
            <w:proofErr w:type="spellStart"/>
            <w:r>
              <w:t>bb</w:t>
            </w:r>
            <w:proofErr w:type="spellEnd"/>
            <w:r>
              <w:t xml:space="preserve"> </w:t>
            </w:r>
            <w:r>
              <w:br/>
              <w:t>(15-19)</w:t>
            </w:r>
          </w:p>
        </w:tc>
        <w:tc>
          <w:tcPr>
            <w:tcW w:w="1753" w:type="dxa"/>
          </w:tcPr>
          <w:p w14:paraId="09C82311" w14:textId="618CA4D8" w:rsidR="003F13B3" w:rsidRDefault="003F13B3" w:rsidP="00590E0C">
            <w:r w:rsidRPr="00D56E68">
              <w:t>0-6 maanden</w:t>
            </w:r>
            <w:r>
              <w:t xml:space="preserve"> /</w:t>
            </w:r>
            <w:r>
              <w:br/>
            </w:r>
            <w:r w:rsidRPr="00D56E68">
              <w:t>6-18 maanden</w:t>
            </w:r>
          </w:p>
        </w:tc>
        <w:tc>
          <w:tcPr>
            <w:tcW w:w="1754" w:type="dxa"/>
          </w:tcPr>
          <w:p w14:paraId="5DF5F65A" w14:textId="6B9CEC99" w:rsidR="003F13B3" w:rsidRDefault="003F13B3" w:rsidP="00590E0C">
            <w:r w:rsidRPr="00D56E68">
              <w:t>6-18 maanden</w:t>
            </w:r>
            <w:r>
              <w:t xml:space="preserve"> / </w:t>
            </w:r>
            <w:r w:rsidRPr="00D56E68">
              <w:t>18-36 maanden</w:t>
            </w:r>
          </w:p>
        </w:tc>
        <w:tc>
          <w:tcPr>
            <w:tcW w:w="1754" w:type="dxa"/>
          </w:tcPr>
          <w:p w14:paraId="77EC4386" w14:textId="7E2DACA1" w:rsidR="003F13B3" w:rsidRDefault="003F13B3" w:rsidP="00590E0C">
            <w:r>
              <w:t>18-36 maanden</w:t>
            </w:r>
          </w:p>
        </w:tc>
        <w:tc>
          <w:tcPr>
            <w:tcW w:w="1753" w:type="dxa"/>
          </w:tcPr>
          <w:p w14:paraId="17283774" w14:textId="394490DA" w:rsidR="003F13B3" w:rsidRDefault="003F13B3" w:rsidP="00590E0C">
            <w:r>
              <w:t>3-7 jaar</w:t>
            </w:r>
          </w:p>
        </w:tc>
        <w:tc>
          <w:tcPr>
            <w:tcW w:w="1754" w:type="dxa"/>
          </w:tcPr>
          <w:p w14:paraId="02B1E825" w14:textId="1675D87C" w:rsidR="003F13B3" w:rsidRDefault="003F13B3" w:rsidP="00590E0C">
            <w:r w:rsidRPr="00DE3661">
              <w:t>7-12 jaar</w:t>
            </w:r>
          </w:p>
        </w:tc>
        <w:tc>
          <w:tcPr>
            <w:tcW w:w="1754" w:type="dxa"/>
          </w:tcPr>
          <w:p w14:paraId="74EF903A" w14:textId="41FEC5FE" w:rsidR="003F13B3" w:rsidRDefault="003F13B3" w:rsidP="00590E0C">
            <w:r>
              <w:t>12-17 jaar</w:t>
            </w:r>
          </w:p>
        </w:tc>
      </w:tr>
      <w:tr w:rsidR="00590E0C" w14:paraId="39B1605E" w14:textId="191FC54B" w:rsidTr="00590E0C">
        <w:trPr>
          <w:cnfStyle w:val="000000010000" w:firstRow="0" w:lastRow="0" w:firstColumn="0" w:lastColumn="0" w:oddVBand="0" w:evenVBand="0" w:oddHBand="0" w:evenHBand="1" w:firstRowFirstColumn="0" w:firstRowLastColumn="0" w:lastRowFirstColumn="0" w:lastRowLastColumn="0"/>
        </w:trPr>
        <w:tc>
          <w:tcPr>
            <w:tcW w:w="1753" w:type="dxa"/>
          </w:tcPr>
          <w:p w14:paraId="65FE7CE9" w14:textId="77777777" w:rsidR="00590E0C" w:rsidRPr="00421D8A" w:rsidRDefault="00590E0C" w:rsidP="00590E0C">
            <w:pPr>
              <w:rPr>
                <w:color w:val="AEAAAA" w:themeColor="background2" w:themeShade="BF"/>
              </w:rPr>
            </w:pPr>
            <w:r w:rsidRPr="00421D8A">
              <w:rPr>
                <w:color w:val="AEAAAA" w:themeColor="background2" w:themeShade="BF"/>
              </w:rPr>
              <w:t>Executieve functies</w:t>
            </w:r>
          </w:p>
          <w:p w14:paraId="566C6661" w14:textId="6F0AD61A" w:rsidR="00590E0C" w:rsidRDefault="00590E0C" w:rsidP="00590E0C">
            <w:r w:rsidRPr="00421D8A">
              <w:rPr>
                <w:color w:val="AEAAAA" w:themeColor="background2" w:themeShade="BF"/>
              </w:rPr>
              <w:t>(voorlopig niet gebruiken; geen testresultaten beschikbaar)</w:t>
            </w:r>
          </w:p>
        </w:tc>
        <w:tc>
          <w:tcPr>
            <w:tcW w:w="1754" w:type="dxa"/>
          </w:tcPr>
          <w:p w14:paraId="17A06AF0" w14:textId="77777777" w:rsidR="00590E0C" w:rsidRDefault="00590E0C" w:rsidP="00590E0C"/>
        </w:tc>
        <w:tc>
          <w:tcPr>
            <w:tcW w:w="1753" w:type="dxa"/>
          </w:tcPr>
          <w:p w14:paraId="0033288C" w14:textId="77777777" w:rsidR="00590E0C" w:rsidRDefault="00590E0C" w:rsidP="00590E0C"/>
        </w:tc>
        <w:tc>
          <w:tcPr>
            <w:tcW w:w="1754" w:type="dxa"/>
          </w:tcPr>
          <w:p w14:paraId="45A72E8B" w14:textId="77777777" w:rsidR="00590E0C" w:rsidRDefault="00590E0C" w:rsidP="00590E0C"/>
        </w:tc>
        <w:tc>
          <w:tcPr>
            <w:tcW w:w="1754" w:type="dxa"/>
          </w:tcPr>
          <w:p w14:paraId="14BDE318" w14:textId="77777777" w:rsidR="00590E0C" w:rsidRDefault="00590E0C" w:rsidP="00590E0C"/>
        </w:tc>
        <w:tc>
          <w:tcPr>
            <w:tcW w:w="1753" w:type="dxa"/>
          </w:tcPr>
          <w:p w14:paraId="322150CA" w14:textId="0D912826" w:rsidR="00590E0C" w:rsidRDefault="00590E0C" w:rsidP="00590E0C"/>
        </w:tc>
        <w:tc>
          <w:tcPr>
            <w:tcW w:w="1754" w:type="dxa"/>
          </w:tcPr>
          <w:p w14:paraId="177F1C13" w14:textId="7E12CBCC" w:rsidR="00590E0C" w:rsidRDefault="00590E0C" w:rsidP="00590E0C"/>
        </w:tc>
        <w:tc>
          <w:tcPr>
            <w:tcW w:w="1754" w:type="dxa"/>
          </w:tcPr>
          <w:p w14:paraId="72E08FF5" w14:textId="06737C95" w:rsidR="00590E0C" w:rsidRDefault="00590E0C" w:rsidP="00590E0C"/>
        </w:tc>
      </w:tr>
      <w:tr w:rsidR="003F13B3" w14:paraId="13AA11AF" w14:textId="0406D2BE" w:rsidTr="00590E0C">
        <w:tc>
          <w:tcPr>
            <w:tcW w:w="1753" w:type="dxa"/>
            <w:vMerge w:val="restart"/>
          </w:tcPr>
          <w:p w14:paraId="0DC48D06" w14:textId="77777777" w:rsidR="003F13B3" w:rsidRDefault="003F13B3" w:rsidP="00590E0C">
            <w:r>
              <w:t>Communicatie</w:t>
            </w:r>
          </w:p>
          <w:p w14:paraId="4862D01C" w14:textId="77777777" w:rsidR="003F13B3" w:rsidRDefault="003F13B3" w:rsidP="00590E0C">
            <w:pPr>
              <w:pStyle w:val="Lijstalinea"/>
              <w:numPr>
                <w:ilvl w:val="0"/>
                <w:numId w:val="37"/>
              </w:numPr>
              <w:spacing w:line="336" w:lineRule="auto"/>
              <w:ind w:left="384"/>
            </w:pPr>
            <w:proofErr w:type="spellStart"/>
            <w:r>
              <w:t>Schlichting</w:t>
            </w:r>
            <w:proofErr w:type="spellEnd"/>
          </w:p>
          <w:p w14:paraId="11D68D1A" w14:textId="77777777" w:rsidR="003F13B3" w:rsidRDefault="003F13B3" w:rsidP="00590E0C">
            <w:pPr>
              <w:pStyle w:val="Lijstalinea"/>
              <w:numPr>
                <w:ilvl w:val="0"/>
                <w:numId w:val="37"/>
              </w:numPr>
              <w:spacing w:line="336" w:lineRule="auto"/>
              <w:ind w:left="384"/>
            </w:pPr>
            <w:proofErr w:type="spellStart"/>
            <w:r>
              <w:t>Reynell</w:t>
            </w:r>
            <w:proofErr w:type="spellEnd"/>
          </w:p>
          <w:p w14:paraId="490A9344" w14:textId="77777777" w:rsidR="003F13B3" w:rsidRDefault="003F13B3" w:rsidP="00590E0C">
            <w:pPr>
              <w:pStyle w:val="Lijstalinea"/>
              <w:numPr>
                <w:ilvl w:val="0"/>
                <w:numId w:val="37"/>
              </w:numPr>
              <w:spacing w:line="336" w:lineRule="auto"/>
              <w:ind w:left="384"/>
            </w:pPr>
            <w:proofErr w:type="spellStart"/>
            <w:r>
              <w:t>Comvoor</w:t>
            </w:r>
            <w:proofErr w:type="spellEnd"/>
          </w:p>
          <w:p w14:paraId="77E037C8" w14:textId="6390E769" w:rsidR="003F13B3" w:rsidRDefault="003F13B3" w:rsidP="00590E0C">
            <w:pPr>
              <w:pStyle w:val="Lijstalinea"/>
              <w:numPr>
                <w:ilvl w:val="0"/>
                <w:numId w:val="37"/>
              </w:numPr>
              <w:spacing w:line="336" w:lineRule="auto"/>
              <w:ind w:left="384"/>
            </w:pPr>
            <w:r>
              <w:t>CELF</w:t>
            </w:r>
          </w:p>
        </w:tc>
        <w:tc>
          <w:tcPr>
            <w:tcW w:w="1754" w:type="dxa"/>
          </w:tcPr>
          <w:p w14:paraId="6FC8E1CC" w14:textId="03674776" w:rsidR="003F13B3" w:rsidRDefault="003F13B3" w:rsidP="00590E0C">
            <w:r>
              <w:t xml:space="preserve">SO ob </w:t>
            </w:r>
            <w:r>
              <w:br/>
              <w:t>(4-8 jaar)</w:t>
            </w:r>
          </w:p>
        </w:tc>
        <w:tc>
          <w:tcPr>
            <w:tcW w:w="1753" w:type="dxa"/>
          </w:tcPr>
          <w:p w14:paraId="088B4FEA" w14:textId="77777777" w:rsidR="003F13B3" w:rsidRDefault="003F13B3" w:rsidP="00590E0C"/>
        </w:tc>
        <w:tc>
          <w:tcPr>
            <w:tcW w:w="1754" w:type="dxa"/>
          </w:tcPr>
          <w:p w14:paraId="638580C6" w14:textId="77777777" w:rsidR="003F13B3" w:rsidRDefault="003F13B3" w:rsidP="00590E0C"/>
        </w:tc>
        <w:tc>
          <w:tcPr>
            <w:tcW w:w="1754" w:type="dxa"/>
          </w:tcPr>
          <w:p w14:paraId="0168944D" w14:textId="77777777" w:rsidR="003F13B3" w:rsidRDefault="003F13B3" w:rsidP="00590E0C"/>
        </w:tc>
        <w:tc>
          <w:tcPr>
            <w:tcW w:w="1753" w:type="dxa"/>
          </w:tcPr>
          <w:p w14:paraId="18D8FD6F" w14:textId="5110826E" w:rsidR="003F13B3" w:rsidRDefault="003F13B3" w:rsidP="00590E0C"/>
        </w:tc>
        <w:tc>
          <w:tcPr>
            <w:tcW w:w="1754" w:type="dxa"/>
          </w:tcPr>
          <w:p w14:paraId="25D5D4F1" w14:textId="063420BF" w:rsidR="003F13B3" w:rsidRDefault="003F13B3" w:rsidP="00590E0C"/>
        </w:tc>
        <w:tc>
          <w:tcPr>
            <w:tcW w:w="1754" w:type="dxa"/>
          </w:tcPr>
          <w:p w14:paraId="14CF7DD8" w14:textId="746A1C8A" w:rsidR="003F13B3" w:rsidRDefault="003F13B3" w:rsidP="00590E0C"/>
        </w:tc>
      </w:tr>
      <w:tr w:rsidR="003F13B3" w14:paraId="67EA1ED1" w14:textId="4185400C" w:rsidTr="00590E0C">
        <w:trPr>
          <w:cnfStyle w:val="000000010000" w:firstRow="0" w:lastRow="0" w:firstColumn="0" w:lastColumn="0" w:oddVBand="0" w:evenVBand="0" w:oddHBand="0" w:evenHBand="1" w:firstRowFirstColumn="0" w:firstRowLastColumn="0" w:lastRowFirstColumn="0" w:lastRowLastColumn="0"/>
        </w:trPr>
        <w:tc>
          <w:tcPr>
            <w:tcW w:w="1753" w:type="dxa"/>
            <w:vMerge/>
          </w:tcPr>
          <w:p w14:paraId="5C19311F" w14:textId="77777777" w:rsidR="003F13B3" w:rsidRDefault="003F13B3" w:rsidP="00590E0C"/>
        </w:tc>
        <w:tc>
          <w:tcPr>
            <w:tcW w:w="1754" w:type="dxa"/>
          </w:tcPr>
          <w:p w14:paraId="4D7E547E" w14:textId="2C2D3776" w:rsidR="003F13B3" w:rsidRDefault="003F13B3" w:rsidP="00590E0C">
            <w:r>
              <w:t xml:space="preserve">SO </w:t>
            </w:r>
            <w:proofErr w:type="spellStart"/>
            <w:r>
              <w:t>bb</w:t>
            </w:r>
            <w:proofErr w:type="spellEnd"/>
            <w:r>
              <w:t xml:space="preserve"> </w:t>
            </w:r>
            <w:r>
              <w:br/>
              <w:t>(8-12 jaar)</w:t>
            </w:r>
          </w:p>
        </w:tc>
        <w:tc>
          <w:tcPr>
            <w:tcW w:w="1753" w:type="dxa"/>
          </w:tcPr>
          <w:p w14:paraId="027C44A3" w14:textId="77777777" w:rsidR="003F13B3" w:rsidRDefault="003F13B3" w:rsidP="00590E0C"/>
        </w:tc>
        <w:tc>
          <w:tcPr>
            <w:tcW w:w="1754" w:type="dxa"/>
          </w:tcPr>
          <w:p w14:paraId="7461D30A" w14:textId="77777777" w:rsidR="003F13B3" w:rsidRDefault="003F13B3" w:rsidP="00590E0C"/>
        </w:tc>
        <w:tc>
          <w:tcPr>
            <w:tcW w:w="1754" w:type="dxa"/>
          </w:tcPr>
          <w:p w14:paraId="0018E651" w14:textId="77777777" w:rsidR="003F13B3" w:rsidRDefault="003F13B3" w:rsidP="00590E0C"/>
        </w:tc>
        <w:tc>
          <w:tcPr>
            <w:tcW w:w="1753" w:type="dxa"/>
          </w:tcPr>
          <w:p w14:paraId="0DC220AE" w14:textId="756A0A45" w:rsidR="003F13B3" w:rsidRDefault="003F13B3" w:rsidP="00590E0C"/>
        </w:tc>
        <w:tc>
          <w:tcPr>
            <w:tcW w:w="1754" w:type="dxa"/>
          </w:tcPr>
          <w:p w14:paraId="3A93E69F" w14:textId="59FE59A6" w:rsidR="003F13B3" w:rsidRDefault="003F13B3" w:rsidP="00590E0C"/>
        </w:tc>
        <w:tc>
          <w:tcPr>
            <w:tcW w:w="1754" w:type="dxa"/>
          </w:tcPr>
          <w:p w14:paraId="2FF6DF4E" w14:textId="239F8A93" w:rsidR="003F13B3" w:rsidRDefault="003F13B3" w:rsidP="00590E0C"/>
        </w:tc>
      </w:tr>
      <w:tr w:rsidR="003F13B3" w14:paraId="66F3C3DD" w14:textId="1A73BFF2" w:rsidTr="00590E0C">
        <w:tc>
          <w:tcPr>
            <w:tcW w:w="1753" w:type="dxa"/>
            <w:vMerge/>
          </w:tcPr>
          <w:p w14:paraId="77F8CF89" w14:textId="77777777" w:rsidR="003F13B3" w:rsidRDefault="003F13B3" w:rsidP="00590E0C"/>
        </w:tc>
        <w:tc>
          <w:tcPr>
            <w:tcW w:w="1754" w:type="dxa"/>
          </w:tcPr>
          <w:p w14:paraId="1F3EAB50" w14:textId="5DB5692E" w:rsidR="003F13B3" w:rsidRDefault="003F13B3" w:rsidP="00590E0C">
            <w:r>
              <w:t xml:space="preserve">VSO ob </w:t>
            </w:r>
            <w:r>
              <w:br/>
              <w:t>(12-15 jaar)</w:t>
            </w:r>
          </w:p>
        </w:tc>
        <w:tc>
          <w:tcPr>
            <w:tcW w:w="1753" w:type="dxa"/>
          </w:tcPr>
          <w:p w14:paraId="423EEF4F" w14:textId="77777777" w:rsidR="003F13B3" w:rsidRDefault="003F13B3" w:rsidP="00590E0C"/>
        </w:tc>
        <w:tc>
          <w:tcPr>
            <w:tcW w:w="1754" w:type="dxa"/>
          </w:tcPr>
          <w:p w14:paraId="036F7BF9" w14:textId="77777777" w:rsidR="003F13B3" w:rsidRDefault="003F13B3" w:rsidP="00590E0C"/>
        </w:tc>
        <w:tc>
          <w:tcPr>
            <w:tcW w:w="1754" w:type="dxa"/>
          </w:tcPr>
          <w:p w14:paraId="7FD1838A" w14:textId="77777777" w:rsidR="003F13B3" w:rsidRDefault="003F13B3" w:rsidP="00590E0C"/>
        </w:tc>
        <w:tc>
          <w:tcPr>
            <w:tcW w:w="1753" w:type="dxa"/>
          </w:tcPr>
          <w:p w14:paraId="6E024B1E" w14:textId="2368A011" w:rsidR="003F13B3" w:rsidRDefault="003F13B3" w:rsidP="00590E0C"/>
        </w:tc>
        <w:tc>
          <w:tcPr>
            <w:tcW w:w="1754" w:type="dxa"/>
          </w:tcPr>
          <w:p w14:paraId="7337875B" w14:textId="720CBED8" w:rsidR="003F13B3" w:rsidRDefault="003F13B3" w:rsidP="00590E0C"/>
        </w:tc>
        <w:tc>
          <w:tcPr>
            <w:tcW w:w="1754" w:type="dxa"/>
          </w:tcPr>
          <w:p w14:paraId="65975D63" w14:textId="45D40E5B" w:rsidR="003F13B3" w:rsidRDefault="003F13B3" w:rsidP="00590E0C"/>
        </w:tc>
      </w:tr>
      <w:tr w:rsidR="003F13B3" w14:paraId="1409F735" w14:textId="4518A7BD" w:rsidTr="00590E0C">
        <w:trPr>
          <w:cnfStyle w:val="000000010000" w:firstRow="0" w:lastRow="0" w:firstColumn="0" w:lastColumn="0" w:oddVBand="0" w:evenVBand="0" w:oddHBand="0" w:evenHBand="1" w:firstRowFirstColumn="0" w:firstRowLastColumn="0" w:lastRowFirstColumn="0" w:lastRowLastColumn="0"/>
        </w:trPr>
        <w:tc>
          <w:tcPr>
            <w:tcW w:w="1753" w:type="dxa"/>
            <w:vMerge/>
          </w:tcPr>
          <w:p w14:paraId="34F72291" w14:textId="77777777" w:rsidR="003F13B3" w:rsidRDefault="003F13B3" w:rsidP="00590E0C"/>
        </w:tc>
        <w:tc>
          <w:tcPr>
            <w:tcW w:w="1754" w:type="dxa"/>
          </w:tcPr>
          <w:p w14:paraId="07F5E9B9" w14:textId="1390F636" w:rsidR="003F13B3" w:rsidRDefault="003F13B3" w:rsidP="00590E0C">
            <w:r>
              <w:t xml:space="preserve">VSO </w:t>
            </w:r>
            <w:proofErr w:type="spellStart"/>
            <w:r>
              <w:t>bb</w:t>
            </w:r>
            <w:proofErr w:type="spellEnd"/>
            <w:r>
              <w:t xml:space="preserve"> </w:t>
            </w:r>
            <w:r>
              <w:br/>
              <w:t>(15-19)</w:t>
            </w:r>
          </w:p>
        </w:tc>
        <w:tc>
          <w:tcPr>
            <w:tcW w:w="1753" w:type="dxa"/>
          </w:tcPr>
          <w:p w14:paraId="001417E8" w14:textId="77777777" w:rsidR="003F13B3" w:rsidRDefault="003F13B3" w:rsidP="00590E0C"/>
        </w:tc>
        <w:tc>
          <w:tcPr>
            <w:tcW w:w="1754" w:type="dxa"/>
          </w:tcPr>
          <w:p w14:paraId="1DE5CD84" w14:textId="77777777" w:rsidR="003F13B3" w:rsidRDefault="003F13B3" w:rsidP="00590E0C"/>
        </w:tc>
        <w:tc>
          <w:tcPr>
            <w:tcW w:w="1754" w:type="dxa"/>
          </w:tcPr>
          <w:p w14:paraId="7D58FAAD" w14:textId="77777777" w:rsidR="003F13B3" w:rsidRDefault="003F13B3" w:rsidP="00590E0C"/>
        </w:tc>
        <w:tc>
          <w:tcPr>
            <w:tcW w:w="1753" w:type="dxa"/>
          </w:tcPr>
          <w:p w14:paraId="12E9DC97" w14:textId="3E7082DC" w:rsidR="003F13B3" w:rsidRDefault="003F13B3" w:rsidP="00590E0C"/>
        </w:tc>
        <w:tc>
          <w:tcPr>
            <w:tcW w:w="1754" w:type="dxa"/>
          </w:tcPr>
          <w:p w14:paraId="6FCC37A5" w14:textId="5C8C7177" w:rsidR="003F13B3" w:rsidRDefault="003F13B3" w:rsidP="00590E0C"/>
        </w:tc>
        <w:tc>
          <w:tcPr>
            <w:tcW w:w="1754" w:type="dxa"/>
          </w:tcPr>
          <w:p w14:paraId="5DE7DD0B" w14:textId="60B08ADD" w:rsidR="003F13B3" w:rsidRDefault="003F13B3" w:rsidP="00590E0C"/>
        </w:tc>
      </w:tr>
      <w:tr w:rsidR="00590E0C" w14:paraId="1959868A" w14:textId="5E9FA01A" w:rsidTr="00590E0C">
        <w:tc>
          <w:tcPr>
            <w:tcW w:w="1753" w:type="dxa"/>
          </w:tcPr>
          <w:p w14:paraId="6E7F0D09" w14:textId="3B4229B1" w:rsidR="00590E0C" w:rsidRDefault="00590E0C" w:rsidP="00590E0C">
            <w:r>
              <w:t>Schoolspecifieke omschrijving: voorlopig nvt</w:t>
            </w:r>
          </w:p>
        </w:tc>
        <w:tc>
          <w:tcPr>
            <w:tcW w:w="1754" w:type="dxa"/>
          </w:tcPr>
          <w:p w14:paraId="1B23F999" w14:textId="77777777" w:rsidR="00590E0C" w:rsidRDefault="00590E0C" w:rsidP="00590E0C"/>
        </w:tc>
        <w:tc>
          <w:tcPr>
            <w:tcW w:w="1753" w:type="dxa"/>
          </w:tcPr>
          <w:p w14:paraId="4E2B28A4" w14:textId="77777777" w:rsidR="00590E0C" w:rsidRDefault="00590E0C" w:rsidP="00590E0C"/>
        </w:tc>
        <w:tc>
          <w:tcPr>
            <w:tcW w:w="1754" w:type="dxa"/>
          </w:tcPr>
          <w:p w14:paraId="68C2EF0C" w14:textId="77777777" w:rsidR="00590E0C" w:rsidRDefault="00590E0C" w:rsidP="00590E0C"/>
        </w:tc>
        <w:tc>
          <w:tcPr>
            <w:tcW w:w="1754" w:type="dxa"/>
          </w:tcPr>
          <w:p w14:paraId="60EF618C" w14:textId="77777777" w:rsidR="00590E0C" w:rsidRDefault="00590E0C" w:rsidP="00590E0C"/>
        </w:tc>
        <w:tc>
          <w:tcPr>
            <w:tcW w:w="1753" w:type="dxa"/>
          </w:tcPr>
          <w:p w14:paraId="13BF358A" w14:textId="3FE21FEB" w:rsidR="00590E0C" w:rsidRDefault="00590E0C" w:rsidP="00590E0C"/>
        </w:tc>
        <w:tc>
          <w:tcPr>
            <w:tcW w:w="1754" w:type="dxa"/>
          </w:tcPr>
          <w:p w14:paraId="0C03FA36" w14:textId="41E1EFF4" w:rsidR="00590E0C" w:rsidRDefault="00590E0C" w:rsidP="00590E0C"/>
        </w:tc>
        <w:tc>
          <w:tcPr>
            <w:tcW w:w="1754" w:type="dxa"/>
          </w:tcPr>
          <w:p w14:paraId="2CCDFF81" w14:textId="15662E1E" w:rsidR="00590E0C" w:rsidRDefault="00590E0C" w:rsidP="00590E0C"/>
        </w:tc>
      </w:tr>
    </w:tbl>
    <w:p w14:paraId="73C3DBB9" w14:textId="77777777" w:rsidR="00880F7E" w:rsidRDefault="00880F7E" w:rsidP="00671544"/>
    <w:p w14:paraId="751AE311" w14:textId="77777777" w:rsidR="00671544" w:rsidRDefault="00671544" w:rsidP="00671544">
      <w:r>
        <w:t xml:space="preserve">Hoe bepaal je welke leerroute je </w:t>
      </w:r>
      <w:proofErr w:type="spellStart"/>
      <w:r>
        <w:t>aanvinkt</w:t>
      </w:r>
      <w:proofErr w:type="spellEnd"/>
      <w:r>
        <w:t xml:space="preserve"> als een testresultaat in twee leerroutes valt?</w:t>
      </w:r>
    </w:p>
    <w:p w14:paraId="54095A2F" w14:textId="3B4A5C96" w:rsidR="0038220C" w:rsidRPr="003F13B3" w:rsidRDefault="00671544" w:rsidP="0038220C">
      <w:pPr>
        <w:pStyle w:val="Lijstalinea"/>
        <w:numPr>
          <w:ilvl w:val="0"/>
          <w:numId w:val="37"/>
        </w:numPr>
        <w:spacing w:line="336" w:lineRule="auto"/>
      </w:pPr>
      <w:r>
        <w:t xml:space="preserve">Kijk naar het totaalbeeld van de leerling: Bijvoorbeeld bij Dosen als een leerling op meerdere domeinen lager functioneert dan het ‘gemiddelde’  niveau, dan kies je </w:t>
      </w:r>
      <w:proofErr w:type="spellStart"/>
      <w:r>
        <w:t>w.s</w:t>
      </w:r>
      <w:proofErr w:type="spellEnd"/>
      <w:r>
        <w:t xml:space="preserve">. voor de laagste van de twee leerroutes. </w:t>
      </w:r>
    </w:p>
    <w:sectPr w:rsidR="0038220C" w:rsidRPr="003F13B3" w:rsidSect="00086794">
      <w:headerReference w:type="default" r:id="rId21"/>
      <w:footerReference w:type="default" r:id="rId22"/>
      <w:headerReference w:type="first" r:id="rId23"/>
      <w:footerReference w:type="first" r:id="rId2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9E00" w14:textId="77777777" w:rsidR="001C5F95" w:rsidRDefault="001C5F95" w:rsidP="004B0919">
      <w:r>
        <w:separator/>
      </w:r>
    </w:p>
  </w:endnote>
  <w:endnote w:type="continuationSeparator" w:id="0">
    <w:p w14:paraId="1C343DA6" w14:textId="77777777" w:rsidR="001C5F95" w:rsidRDefault="001C5F95" w:rsidP="004B0919">
      <w:r>
        <w:continuationSeparator/>
      </w:r>
    </w:p>
  </w:endnote>
  <w:endnote w:type="continuationNotice" w:id="1">
    <w:p w14:paraId="471A1A86" w14:textId="77777777" w:rsidR="001C5F95" w:rsidRDefault="001C5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58CD8E1B"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60D19040"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65C5" w14:textId="5F4DB8E2" w:rsidR="004B0919" w:rsidRPr="007E2516" w:rsidRDefault="00D2043C" w:rsidP="007E2516">
    <w:pPr>
      <w:pStyle w:val="Voettekst"/>
    </w:pPr>
    <w:r>
      <w:rPr>
        <w:rFonts w:ascii="Times New Roman" w:hAnsi="Times New Roman" w:cs="Times New Roman"/>
        <w:noProof/>
        <w:sz w:val="24"/>
        <w:szCs w:val="24"/>
      </w:rPr>
      <w:drawing>
        <wp:anchor distT="0" distB="0" distL="114300" distR="114300" simplePos="0" relativeHeight="251660289" behindDoc="0" locked="0" layoutInCell="1" allowOverlap="1" wp14:anchorId="19EDED35" wp14:editId="61E07921">
          <wp:simplePos x="0" y="0"/>
          <wp:positionH relativeFrom="margin">
            <wp:posOffset>-74507</wp:posOffset>
          </wp:positionH>
          <wp:positionV relativeFrom="margin">
            <wp:posOffset>5840095</wp:posOffset>
          </wp:positionV>
          <wp:extent cx="379095" cy="370205"/>
          <wp:effectExtent l="0" t="0" r="1905" b="0"/>
          <wp:wrapSquare wrapText="bothSides"/>
          <wp:docPr id="1515391432" name="Afbeelding 1" descr="Afbeelding met logo, ontwerp,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91432" name="Afbeelding 1" descr="Afbeelding met logo, ontwerp, Graphics, clipar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 cy="370205"/>
                  </a:xfrm>
                  <a:prstGeom prst="rect">
                    <a:avLst/>
                  </a:prstGeom>
                  <a:noFill/>
                </pic:spPr>
              </pic:pic>
            </a:graphicData>
          </a:graphic>
          <wp14:sizeRelH relativeFrom="margin">
            <wp14:pctWidth>0</wp14:pctWidth>
          </wp14:sizeRelH>
          <wp14:sizeRelV relativeFrom="margin">
            <wp14:pctHeight>0</wp14:pctHeight>
          </wp14:sizeRelV>
        </wp:anchor>
      </w:drawing>
    </w:r>
    <w:r w:rsidR="007E2516">
      <w:rPr>
        <w:color w:val="003350"/>
        <w:sz w:val="16"/>
        <w:szCs w:val="16"/>
      </w:rPr>
      <w:t>Gouwe Academie is een onderwijskundige kennispartner voor bedrijven met ICT-oplossingen voor het onderwijs. Wij verzorgen scholingen voor onze partners ParnasSys en Gynzy en bij onze eigen producten Zien!, Kindkans en Leer- en ontwikkelingslijnen 0-7 jaar.</w:t>
    </w:r>
    <w:r w:rsidRPr="00D2043C">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03E0" w14:textId="77777777" w:rsidR="001C5F95" w:rsidRDefault="001C5F95" w:rsidP="004B0919">
      <w:r>
        <w:separator/>
      </w:r>
    </w:p>
  </w:footnote>
  <w:footnote w:type="continuationSeparator" w:id="0">
    <w:p w14:paraId="3D1A910A" w14:textId="77777777" w:rsidR="001C5F95" w:rsidRDefault="001C5F95" w:rsidP="004B0919">
      <w:r>
        <w:continuationSeparator/>
      </w:r>
    </w:p>
  </w:footnote>
  <w:footnote w:type="continuationNotice" w:id="1">
    <w:p w14:paraId="5817E5C0" w14:textId="77777777" w:rsidR="001C5F95" w:rsidRDefault="001C5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B2F3"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7E6A9E13" wp14:editId="3A02F906">
          <wp:simplePos x="0" y="0"/>
          <wp:positionH relativeFrom="page">
            <wp:align>right</wp:align>
          </wp:positionH>
          <wp:positionV relativeFrom="paragraph">
            <wp:posOffset>-711610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23F00113" w14:textId="77777777" w:rsidR="002277ED" w:rsidRDefault="002277ED" w:rsidP="004B0919">
    <w:pPr>
      <w:pStyle w:val="Koptekst"/>
      <w:rPr>
        <w:noProof/>
      </w:rPr>
    </w:pPr>
  </w:p>
  <w:p w14:paraId="496605DA" w14:textId="77777777" w:rsidR="004B0919" w:rsidRPr="004B0919" w:rsidRDefault="00E54F0E" w:rsidP="00E54F0E">
    <w:pPr>
      <w:pStyle w:val="Koptekst"/>
      <w:tabs>
        <w:tab w:val="clear" w:pos="4536"/>
        <w:tab w:val="clear" w:pos="9072"/>
        <w:tab w:val="left" w:pos="69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F024" w14:textId="77777777" w:rsidR="004B0919" w:rsidRDefault="0018093C">
    <w:pPr>
      <w:pStyle w:val="Koptekst"/>
    </w:pPr>
    <w:r>
      <w:rPr>
        <w:noProof/>
      </w:rPr>
      <w:drawing>
        <wp:anchor distT="0" distB="0" distL="114300" distR="114300" simplePos="0" relativeHeight="251658241" behindDoc="1" locked="0" layoutInCell="1" allowOverlap="1" wp14:anchorId="25F72E74" wp14:editId="7793E904">
          <wp:simplePos x="0" y="0"/>
          <wp:positionH relativeFrom="column">
            <wp:posOffset>4016211</wp:posOffset>
          </wp:positionH>
          <wp:positionV relativeFrom="paragraph">
            <wp:posOffset>-475881</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5.35pt;height:52.25pt" o:bullet="t">
        <v:imagedata r:id="rId1" o:title="MicrosoftTeams-image (1)"/>
      </v:shape>
    </w:pict>
  </w:numPicBullet>
  <w:numPicBullet w:numPicBulletId="1">
    <w:pict>
      <v:shape id="_x0000_i1040" type="#_x0000_t75" style="width:141.85pt;height:141.35pt" o:bullet="t">
        <v:imagedata r:id="rId2" o:title="AcademieVanParnasSys_Icon_FC"/>
      </v:shape>
    </w:pict>
  </w:numPicBullet>
  <w:abstractNum w:abstractNumId="0" w15:restartNumberingAfterBreak="0">
    <w:nsid w:val="043B6F4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571C97"/>
    <w:multiLevelType w:val="multilevel"/>
    <w:tmpl w:val="4DE23F40"/>
    <w:name w:val="ParnasSys Academie nummering2"/>
    <w:numStyleLink w:val="ParnasSysAcademienummering"/>
  </w:abstractNum>
  <w:abstractNum w:abstractNumId="2" w15:restartNumberingAfterBreak="0">
    <w:nsid w:val="064538F9"/>
    <w:multiLevelType w:val="hybridMultilevel"/>
    <w:tmpl w:val="3A48550C"/>
    <w:lvl w:ilvl="0" w:tplc="782CD02E">
      <w:start w:val="1"/>
      <w:numFmt w:val="lowerLetter"/>
      <w:lvlText w:val="%1."/>
      <w:lvlJc w:val="left"/>
      <w:pPr>
        <w:ind w:left="720" w:hanging="360"/>
      </w:pPr>
      <w:rPr>
        <w:rFonts w:ascii="Verdana" w:hAnsi="Verdana" w:hint="default"/>
        <w:color w:val="E7426E"/>
        <w:kern w:val="0"/>
        <w:sz w:val="20"/>
        <w:vertAlign w:val="baseline"/>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C366B4"/>
    <w:multiLevelType w:val="hybridMultilevel"/>
    <w:tmpl w:val="C71646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874F82"/>
    <w:multiLevelType w:val="hybridMultilevel"/>
    <w:tmpl w:val="DC6CBED8"/>
    <w:lvl w:ilvl="0" w:tplc="CABE94AA">
      <w:start w:val="14"/>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910B83"/>
    <w:multiLevelType w:val="hybridMultilevel"/>
    <w:tmpl w:val="87880CAA"/>
    <w:lvl w:ilvl="0" w:tplc="9C725B1A">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824105"/>
    <w:multiLevelType w:val="hybridMultilevel"/>
    <w:tmpl w:val="8062943A"/>
    <w:lvl w:ilvl="0" w:tplc="492C815E">
      <w:start w:val="6"/>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8E32B7"/>
    <w:multiLevelType w:val="multilevel"/>
    <w:tmpl w:val="824CFC20"/>
    <w:name w:val="ParnasSys Academie nummering3"/>
    <w:lvl w:ilvl="0">
      <w:start w:val="1"/>
      <w:numFmt w:val="decimal"/>
      <w:lvlText w:val="%1."/>
      <w:lvlJc w:val="left"/>
      <w:pPr>
        <w:ind w:left="360" w:hanging="360"/>
      </w:pPr>
      <w:rPr>
        <w:rFonts w:ascii="Tahoma" w:hAnsi="Tahoma" w:cs="Tahoma" w:hint="default"/>
        <w:color w:val="E7426E"/>
        <w:sz w:val="18"/>
        <w:szCs w:val="18"/>
      </w:rPr>
    </w:lvl>
    <w:lvl w:ilvl="1">
      <w:start w:val="1"/>
      <w:numFmt w:val="lowerLetter"/>
      <w:lvlText w:val="%2."/>
      <w:lvlJc w:val="left"/>
      <w:pPr>
        <w:ind w:left="720" w:hanging="360"/>
      </w:pPr>
      <w:rPr>
        <w:rFonts w:asciiTheme="majorHAnsi" w:hAnsiTheme="majorHAnsi" w:cstheme="majorHAnsi" w:hint="default"/>
        <w:color w:val="E7426E"/>
        <w:sz w:val="18"/>
        <w:szCs w:val="18"/>
      </w:rPr>
    </w:lvl>
    <w:lvl w:ilvl="2">
      <w:start w:val="1"/>
      <w:numFmt w:val="bullet"/>
      <w:lvlText w:val=""/>
      <w:lvlJc w:val="left"/>
      <w:pPr>
        <w:ind w:left="1080" w:hanging="360"/>
      </w:pPr>
      <w:rPr>
        <w:rFonts w:ascii="Symbol" w:hAnsi="Symbol" w:hint="default"/>
        <w:color w:val="E7426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071EFD"/>
    <w:multiLevelType w:val="hybridMultilevel"/>
    <w:tmpl w:val="2A1CD8A0"/>
    <w:lvl w:ilvl="0" w:tplc="EAEE5818">
      <w:start w:val="1"/>
      <w:numFmt w:val="bullet"/>
      <w:lvlText w:val="-"/>
      <w:lvlJc w:val="left"/>
      <w:pPr>
        <w:ind w:left="720" w:hanging="360"/>
      </w:pPr>
      <w:rPr>
        <w:rFonts w:ascii="Calibri" w:hAnsi="Calibri" w:hint="default"/>
      </w:rPr>
    </w:lvl>
    <w:lvl w:ilvl="1" w:tplc="03E020EC">
      <w:start w:val="1"/>
      <w:numFmt w:val="bullet"/>
      <w:lvlText w:val="o"/>
      <w:lvlJc w:val="left"/>
      <w:pPr>
        <w:ind w:left="1440" w:hanging="360"/>
      </w:pPr>
      <w:rPr>
        <w:rFonts w:ascii="Courier New" w:hAnsi="Courier New" w:hint="default"/>
      </w:rPr>
    </w:lvl>
    <w:lvl w:ilvl="2" w:tplc="577CA706">
      <w:start w:val="1"/>
      <w:numFmt w:val="bullet"/>
      <w:lvlText w:val=""/>
      <w:lvlJc w:val="left"/>
      <w:pPr>
        <w:ind w:left="2160" w:hanging="360"/>
      </w:pPr>
      <w:rPr>
        <w:rFonts w:ascii="Wingdings" w:hAnsi="Wingdings" w:hint="default"/>
      </w:rPr>
    </w:lvl>
    <w:lvl w:ilvl="3" w:tplc="2938B890">
      <w:start w:val="1"/>
      <w:numFmt w:val="bullet"/>
      <w:lvlText w:val=""/>
      <w:lvlJc w:val="left"/>
      <w:pPr>
        <w:ind w:left="2880" w:hanging="360"/>
      </w:pPr>
      <w:rPr>
        <w:rFonts w:ascii="Symbol" w:hAnsi="Symbol" w:hint="default"/>
      </w:rPr>
    </w:lvl>
    <w:lvl w:ilvl="4" w:tplc="E59635FA">
      <w:start w:val="1"/>
      <w:numFmt w:val="bullet"/>
      <w:lvlText w:val="o"/>
      <w:lvlJc w:val="left"/>
      <w:pPr>
        <w:ind w:left="3600" w:hanging="360"/>
      </w:pPr>
      <w:rPr>
        <w:rFonts w:ascii="Courier New" w:hAnsi="Courier New" w:hint="default"/>
      </w:rPr>
    </w:lvl>
    <w:lvl w:ilvl="5" w:tplc="393E7DFE">
      <w:start w:val="1"/>
      <w:numFmt w:val="bullet"/>
      <w:lvlText w:val=""/>
      <w:lvlJc w:val="left"/>
      <w:pPr>
        <w:ind w:left="4320" w:hanging="360"/>
      </w:pPr>
      <w:rPr>
        <w:rFonts w:ascii="Wingdings" w:hAnsi="Wingdings" w:hint="default"/>
      </w:rPr>
    </w:lvl>
    <w:lvl w:ilvl="6" w:tplc="E250A904">
      <w:start w:val="1"/>
      <w:numFmt w:val="bullet"/>
      <w:lvlText w:val=""/>
      <w:lvlJc w:val="left"/>
      <w:pPr>
        <w:ind w:left="5040" w:hanging="360"/>
      </w:pPr>
      <w:rPr>
        <w:rFonts w:ascii="Symbol" w:hAnsi="Symbol" w:hint="default"/>
      </w:rPr>
    </w:lvl>
    <w:lvl w:ilvl="7" w:tplc="7278EDA0">
      <w:start w:val="1"/>
      <w:numFmt w:val="bullet"/>
      <w:lvlText w:val="o"/>
      <w:lvlJc w:val="left"/>
      <w:pPr>
        <w:ind w:left="5760" w:hanging="360"/>
      </w:pPr>
      <w:rPr>
        <w:rFonts w:ascii="Courier New" w:hAnsi="Courier New" w:hint="default"/>
      </w:rPr>
    </w:lvl>
    <w:lvl w:ilvl="8" w:tplc="D00021A2">
      <w:start w:val="1"/>
      <w:numFmt w:val="bullet"/>
      <w:lvlText w:val=""/>
      <w:lvlJc w:val="left"/>
      <w:pPr>
        <w:ind w:left="6480" w:hanging="360"/>
      </w:pPr>
      <w:rPr>
        <w:rFonts w:ascii="Wingdings" w:hAnsi="Wingdings" w:hint="default"/>
      </w:rPr>
    </w:lvl>
  </w:abstractNum>
  <w:abstractNum w:abstractNumId="9" w15:restartNumberingAfterBreak="0">
    <w:nsid w:val="2363330C"/>
    <w:multiLevelType w:val="multilevel"/>
    <w:tmpl w:val="0413001D"/>
    <w:name w:val="ParnasSys Academie nummering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AE7A13"/>
    <w:multiLevelType w:val="hybridMultilevel"/>
    <w:tmpl w:val="E558ED34"/>
    <w:lvl w:ilvl="0" w:tplc="C75EE88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556495"/>
    <w:multiLevelType w:val="hybridMultilevel"/>
    <w:tmpl w:val="2AFC6FF4"/>
    <w:lvl w:ilvl="0" w:tplc="C75EE880">
      <w:start w:val="1"/>
      <w:numFmt w:val="bullet"/>
      <w:lvlText w:val=""/>
      <w:lvlPicBulletId w:val="1"/>
      <w:lvlJc w:val="left"/>
      <w:pPr>
        <w:ind w:left="720" w:hanging="360"/>
      </w:pPr>
      <w:rPr>
        <w:rFonts w:ascii="Symbol" w:hAnsi="Symbol" w:hint="default"/>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804E2D"/>
    <w:multiLevelType w:val="hybridMultilevel"/>
    <w:tmpl w:val="83443172"/>
    <w:lvl w:ilvl="0" w:tplc="4B0C9D20">
      <w:start w:val="76"/>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476B8E"/>
    <w:multiLevelType w:val="hybridMultilevel"/>
    <w:tmpl w:val="0212D3E2"/>
    <w:lvl w:ilvl="0" w:tplc="C75EE880">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FE9443C"/>
    <w:multiLevelType w:val="hybridMultilevel"/>
    <w:tmpl w:val="E3A4A1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F62DAD"/>
    <w:multiLevelType w:val="hybridMultilevel"/>
    <w:tmpl w:val="1E445620"/>
    <w:lvl w:ilvl="0" w:tplc="83EECB44">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306AD2"/>
    <w:multiLevelType w:val="hybridMultilevel"/>
    <w:tmpl w:val="D9DEB988"/>
    <w:lvl w:ilvl="0" w:tplc="A3CA2EBC">
      <w:start w:val="1"/>
      <w:numFmt w:val="bullet"/>
      <w:lvlText w:val=""/>
      <w:lvlJc w:val="left"/>
      <w:pPr>
        <w:ind w:left="360" w:hanging="360"/>
      </w:pPr>
      <w:rPr>
        <w:rFonts w:ascii="Symbol" w:hAnsi="Symbol" w:hint="default"/>
        <w:color w:val="000000" w:themeColor="text1"/>
      </w:rPr>
    </w:lvl>
    <w:lvl w:ilvl="1" w:tplc="1E34FDE8">
      <w:start w:val="1"/>
      <w:numFmt w:val="bullet"/>
      <w:lvlText w:val="o"/>
      <w:lvlJc w:val="left"/>
      <w:pPr>
        <w:ind w:left="1080" w:hanging="360"/>
      </w:pPr>
      <w:rPr>
        <w:rFonts w:ascii="Courier New" w:hAnsi="Courier New" w:cs="Courier New" w:hint="default"/>
        <w:color w:val="000000" w:themeColor="text1"/>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0736DA1"/>
    <w:multiLevelType w:val="hybridMultilevel"/>
    <w:tmpl w:val="F4503E64"/>
    <w:lvl w:ilvl="0" w:tplc="81D2D498">
      <w:start w:val="1"/>
      <w:numFmt w:val="decimal"/>
      <w:lvlText w:val="%1."/>
      <w:lvlJc w:val="left"/>
      <w:pPr>
        <w:ind w:left="720" w:hanging="360"/>
      </w:pPr>
      <w:rPr>
        <w:rFonts w:ascii="Verdana" w:hAnsi="Verdana" w:hint="default"/>
        <w:color w:val="E7426E"/>
        <w:kern w:val="0"/>
        <w:sz w:val="20"/>
        <w:vertAlign w:val="baseline"/>
        <w14:numSpacing w14:val="default"/>
        <w14:stylisticSets/>
        <w14:cntxtAlts w14:val="0"/>
      </w:rPr>
    </w:lvl>
    <w:lvl w:ilvl="1" w:tplc="81D2D498">
      <w:start w:val="1"/>
      <w:numFmt w:val="decimal"/>
      <w:lvlText w:val="%2."/>
      <w:lvlJc w:val="left"/>
      <w:pPr>
        <w:ind w:left="1440" w:hanging="360"/>
      </w:pPr>
      <w:rPr>
        <w:rFonts w:ascii="Verdana" w:hAnsi="Verdana" w:hint="default"/>
        <w:color w:val="E7426E"/>
        <w:kern w:val="0"/>
        <w:sz w:val="20"/>
        <w:vertAlign w:val="baseline"/>
        <w14:numSpacing w14:val="default"/>
        <w14:stylisticSets/>
        <w14:cntxtAlts w14: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3F57475"/>
    <w:multiLevelType w:val="hybridMultilevel"/>
    <w:tmpl w:val="1A90717E"/>
    <w:lvl w:ilvl="0" w:tplc="8568756C">
      <w:start w:val="1"/>
      <w:numFmt w:val="bullet"/>
      <w:lvlText w:val=""/>
      <w:lvlJc w:val="left"/>
      <w:pPr>
        <w:ind w:left="360" w:hanging="360"/>
      </w:pPr>
      <w:rPr>
        <w:rFonts w:ascii="Symbol" w:hAnsi="Symbol" w:hint="default"/>
        <w:color w:val="000000" w:themeColor="tex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4EA2335"/>
    <w:multiLevelType w:val="hybridMultilevel"/>
    <w:tmpl w:val="383A8380"/>
    <w:lvl w:ilvl="0" w:tplc="2132ED1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DF71C2"/>
    <w:multiLevelType w:val="hybridMultilevel"/>
    <w:tmpl w:val="2D4E9544"/>
    <w:lvl w:ilvl="0" w:tplc="E2243B6E">
      <w:start w:val="1"/>
      <w:numFmt w:val="bullet"/>
      <w:lvlText w:val=""/>
      <w:lvlPicBulletId w:val="0"/>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9D6CB9"/>
    <w:multiLevelType w:val="multilevel"/>
    <w:tmpl w:val="824CFC20"/>
    <w:name w:val="ParnasSys Academie nummering"/>
    <w:lvl w:ilvl="0">
      <w:start w:val="1"/>
      <w:numFmt w:val="decimal"/>
      <w:lvlText w:val="%1."/>
      <w:lvlJc w:val="left"/>
      <w:pPr>
        <w:ind w:left="360" w:hanging="360"/>
      </w:pPr>
      <w:rPr>
        <w:rFonts w:ascii="Tahoma" w:hAnsi="Tahoma" w:cs="Tahoma" w:hint="default"/>
        <w:color w:val="E7426E"/>
        <w:sz w:val="18"/>
        <w:szCs w:val="18"/>
      </w:rPr>
    </w:lvl>
    <w:lvl w:ilvl="1">
      <w:start w:val="1"/>
      <w:numFmt w:val="lowerLetter"/>
      <w:lvlText w:val="%2."/>
      <w:lvlJc w:val="left"/>
      <w:pPr>
        <w:ind w:left="720" w:hanging="360"/>
      </w:pPr>
      <w:rPr>
        <w:rFonts w:asciiTheme="majorHAnsi" w:hAnsiTheme="majorHAnsi" w:cstheme="majorHAnsi" w:hint="default"/>
        <w:color w:val="E7426E"/>
        <w:sz w:val="18"/>
        <w:szCs w:val="18"/>
      </w:rPr>
    </w:lvl>
    <w:lvl w:ilvl="2">
      <w:start w:val="1"/>
      <w:numFmt w:val="bullet"/>
      <w:lvlText w:val=""/>
      <w:lvlJc w:val="left"/>
      <w:pPr>
        <w:ind w:left="1080" w:hanging="360"/>
      </w:pPr>
      <w:rPr>
        <w:rFonts w:ascii="Symbol" w:hAnsi="Symbol" w:hint="default"/>
        <w:color w:val="E7426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007D71"/>
    <w:multiLevelType w:val="hybridMultilevel"/>
    <w:tmpl w:val="E860556C"/>
    <w:lvl w:ilvl="0" w:tplc="9350081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0E32E7"/>
    <w:multiLevelType w:val="hybridMultilevel"/>
    <w:tmpl w:val="FBA6A398"/>
    <w:lvl w:ilvl="0" w:tplc="21A2B74C">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C9254B5"/>
    <w:multiLevelType w:val="hybridMultilevel"/>
    <w:tmpl w:val="96F6F402"/>
    <w:lvl w:ilvl="0" w:tplc="28C8E5FC">
      <w:start w:val="1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8908A2"/>
    <w:multiLevelType w:val="hybridMultilevel"/>
    <w:tmpl w:val="56CE7A88"/>
    <w:lvl w:ilvl="0" w:tplc="C75EE880">
      <w:start w:val="1"/>
      <w:numFmt w:val="bullet"/>
      <w:lvlText w:val=""/>
      <w:lvlPicBulletId w:val="1"/>
      <w:lvlJc w:val="left"/>
      <w:pPr>
        <w:ind w:left="720" w:hanging="360"/>
      </w:pPr>
      <w:rPr>
        <w:rFonts w:ascii="Symbol" w:hAnsi="Symbol" w:hint="default"/>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3E2478"/>
    <w:multiLevelType w:val="hybridMultilevel"/>
    <w:tmpl w:val="80DCF1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0F1100"/>
    <w:multiLevelType w:val="multilevel"/>
    <w:tmpl w:val="4DE23F40"/>
    <w:styleLink w:val="ParnasSysAcademienummering"/>
    <w:lvl w:ilvl="0">
      <w:start w:val="1"/>
      <w:numFmt w:val="decimal"/>
      <w:lvlText w:val="%1."/>
      <w:lvlJc w:val="left"/>
      <w:pPr>
        <w:ind w:left="360" w:hanging="360"/>
      </w:pPr>
      <w:rPr>
        <w:rFonts w:ascii="Verdana" w:hAnsi="Verdana" w:hint="default"/>
        <w:color w:val="E7426E"/>
        <w:sz w:val="20"/>
      </w:rPr>
    </w:lvl>
    <w:lvl w:ilvl="1">
      <w:start w:val="1"/>
      <w:numFmt w:val="lowerLetter"/>
      <w:lvlText w:val="%2."/>
      <w:lvlJc w:val="left"/>
      <w:pPr>
        <w:ind w:left="720" w:hanging="360"/>
      </w:pPr>
      <w:rPr>
        <w:rFonts w:ascii="Verdana" w:hAnsi="Verdana" w:hint="default"/>
        <w:color w:val="E7426E"/>
        <w:sz w:val="20"/>
      </w:rPr>
    </w:lvl>
    <w:lvl w:ilvl="2">
      <w:start w:val="1"/>
      <w:numFmt w:val="bullet"/>
      <w:lvlText w:val=""/>
      <w:lvlJc w:val="left"/>
      <w:pPr>
        <w:ind w:left="1080" w:hanging="360"/>
      </w:pPr>
      <w:rPr>
        <w:rFonts w:ascii="Symbol" w:hAnsi="Symbol" w:hint="default"/>
        <w:color w:val="E7426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1E5DC7"/>
    <w:multiLevelType w:val="hybridMultilevel"/>
    <w:tmpl w:val="163EB050"/>
    <w:lvl w:ilvl="0" w:tplc="27E26C10">
      <w:start w:val="1"/>
      <w:numFmt w:val="decimal"/>
      <w:lvlText w:val="%1."/>
      <w:lvlJc w:val="left"/>
      <w:pPr>
        <w:ind w:left="720" w:hanging="360"/>
      </w:pPr>
      <w:rPr>
        <w:color w:val="E7426E"/>
      </w:rPr>
    </w:lvl>
    <w:lvl w:ilvl="1" w:tplc="F9887B16">
      <w:start w:val="1"/>
      <w:numFmt w:val="lowerLetter"/>
      <w:lvlText w:val="%2."/>
      <w:lvlJc w:val="left"/>
      <w:pPr>
        <w:ind w:left="1440" w:hanging="360"/>
      </w:pPr>
      <w:rPr>
        <w:color w:val="E7426E"/>
      </w:rPr>
    </w:lvl>
    <w:lvl w:ilvl="2" w:tplc="8110CB7E">
      <w:start w:val="1"/>
      <w:numFmt w:val="bullet"/>
      <w:lvlText w:val=""/>
      <w:lvlJc w:val="left"/>
      <w:pPr>
        <w:ind w:left="2160" w:hanging="180"/>
      </w:pPr>
      <w:rPr>
        <w:rFonts w:ascii="Symbol" w:hAnsi="Symbol" w:hint="default"/>
      </w:rPr>
    </w:lvl>
    <w:lvl w:ilvl="3" w:tplc="2112FC84" w:tentative="1">
      <w:start w:val="1"/>
      <w:numFmt w:val="decimal"/>
      <w:lvlText w:val="%4."/>
      <w:lvlJc w:val="left"/>
      <w:pPr>
        <w:ind w:left="2880" w:hanging="360"/>
      </w:pPr>
    </w:lvl>
    <w:lvl w:ilvl="4" w:tplc="028E3C82" w:tentative="1">
      <w:start w:val="1"/>
      <w:numFmt w:val="lowerLetter"/>
      <w:lvlText w:val="%5."/>
      <w:lvlJc w:val="left"/>
      <w:pPr>
        <w:ind w:left="3600" w:hanging="360"/>
      </w:pPr>
    </w:lvl>
    <w:lvl w:ilvl="5" w:tplc="B716402C" w:tentative="1">
      <w:start w:val="1"/>
      <w:numFmt w:val="lowerRoman"/>
      <w:lvlText w:val="%6."/>
      <w:lvlJc w:val="right"/>
      <w:pPr>
        <w:ind w:left="4320" w:hanging="180"/>
      </w:pPr>
    </w:lvl>
    <w:lvl w:ilvl="6" w:tplc="5A10A00A" w:tentative="1">
      <w:start w:val="1"/>
      <w:numFmt w:val="decimal"/>
      <w:lvlText w:val="%7."/>
      <w:lvlJc w:val="left"/>
      <w:pPr>
        <w:ind w:left="5040" w:hanging="360"/>
      </w:pPr>
    </w:lvl>
    <w:lvl w:ilvl="7" w:tplc="15DC1C50" w:tentative="1">
      <w:start w:val="1"/>
      <w:numFmt w:val="lowerLetter"/>
      <w:lvlText w:val="%8."/>
      <w:lvlJc w:val="left"/>
      <w:pPr>
        <w:ind w:left="5760" w:hanging="360"/>
      </w:pPr>
    </w:lvl>
    <w:lvl w:ilvl="8" w:tplc="AE265C60" w:tentative="1">
      <w:start w:val="1"/>
      <w:numFmt w:val="lowerRoman"/>
      <w:lvlText w:val="%9."/>
      <w:lvlJc w:val="right"/>
      <w:pPr>
        <w:ind w:left="6480" w:hanging="180"/>
      </w:pPr>
    </w:lvl>
  </w:abstractNum>
  <w:abstractNum w:abstractNumId="31" w15:restartNumberingAfterBreak="0">
    <w:nsid w:val="576220A9"/>
    <w:multiLevelType w:val="hybridMultilevel"/>
    <w:tmpl w:val="36F4B1DA"/>
    <w:lvl w:ilvl="0" w:tplc="700630D0">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AF5229E"/>
    <w:multiLevelType w:val="hybridMultilevel"/>
    <w:tmpl w:val="CD6C39E8"/>
    <w:lvl w:ilvl="0" w:tplc="1BEECD2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CE3D53"/>
    <w:multiLevelType w:val="hybridMultilevel"/>
    <w:tmpl w:val="B7FA795E"/>
    <w:lvl w:ilvl="0" w:tplc="E2243B6E">
      <w:start w:val="1"/>
      <w:numFmt w:val="bullet"/>
      <w:lvlText w:val=""/>
      <w:lvlJc w:val="righ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35B65EB"/>
    <w:multiLevelType w:val="hybridMultilevel"/>
    <w:tmpl w:val="52364FCA"/>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6830B38"/>
    <w:multiLevelType w:val="singleLevel"/>
    <w:tmpl w:val="C75EE880"/>
    <w:lvl w:ilvl="0">
      <w:start w:val="1"/>
      <w:numFmt w:val="bullet"/>
      <w:lvlText w:val=""/>
      <w:lvlJc w:val="left"/>
      <w:pPr>
        <w:ind w:left="360" w:hanging="360"/>
      </w:pPr>
      <w:rPr>
        <w:rFonts w:ascii="Symbol" w:hAnsi="Symbol" w:hint="default"/>
        <w:color w:val="auto"/>
        <w:sz w:val="20"/>
      </w:rPr>
    </w:lvl>
  </w:abstractNum>
  <w:abstractNum w:abstractNumId="36" w15:restartNumberingAfterBreak="0">
    <w:nsid w:val="681E17A0"/>
    <w:multiLevelType w:val="hybridMultilevel"/>
    <w:tmpl w:val="C820E842"/>
    <w:lvl w:ilvl="0" w:tplc="2C5C508E">
      <w:start w:val="9"/>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0C61FD"/>
    <w:multiLevelType w:val="hybridMultilevel"/>
    <w:tmpl w:val="1E40D88A"/>
    <w:lvl w:ilvl="0" w:tplc="F97E1990">
      <w:start w:val="1"/>
      <w:numFmt w:val="bullet"/>
      <w:lvlText w:val=""/>
      <w:lvlJc w:val="left"/>
      <w:pPr>
        <w:ind w:left="360" w:hanging="360"/>
      </w:pPr>
      <w:rPr>
        <w:rFonts w:ascii="Symbol" w:hAnsi="Symbol" w:hint="default"/>
        <w:color w:val="000000" w:themeColor="text1"/>
      </w:rPr>
    </w:lvl>
    <w:lvl w:ilvl="1" w:tplc="D94A7372">
      <w:start w:val="1"/>
      <w:numFmt w:val="bullet"/>
      <w:lvlText w:val="o"/>
      <w:lvlJc w:val="left"/>
      <w:pPr>
        <w:ind w:left="1080" w:hanging="360"/>
      </w:pPr>
      <w:rPr>
        <w:rFonts w:ascii="Courier New" w:hAnsi="Courier New" w:cs="Courier New" w:hint="default"/>
        <w:color w:val="000000" w:themeColor="text1"/>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F1C4C6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49017A2"/>
    <w:multiLevelType w:val="hybridMultilevel"/>
    <w:tmpl w:val="D0D8A5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D71D8F"/>
    <w:multiLevelType w:val="hybridMultilevel"/>
    <w:tmpl w:val="3B50BFE8"/>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B7165B9"/>
    <w:multiLevelType w:val="hybridMultilevel"/>
    <w:tmpl w:val="56705876"/>
    <w:lvl w:ilvl="0" w:tplc="C75EE880">
      <w:start w:val="1"/>
      <w:numFmt w:val="bullet"/>
      <w:lvlText w:val=""/>
      <w:lvlPicBulletId w:val="1"/>
      <w:lvlJc w:val="left"/>
      <w:pPr>
        <w:ind w:left="720" w:hanging="360"/>
      </w:pPr>
      <w:rPr>
        <w:rFonts w:ascii="Symbol" w:hAnsi="Symbol" w:hint="default"/>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8025729">
    <w:abstractNumId w:val="39"/>
  </w:num>
  <w:num w:numId="2" w16cid:durableId="1772309976">
    <w:abstractNumId w:val="22"/>
  </w:num>
  <w:num w:numId="3" w16cid:durableId="816144075">
    <w:abstractNumId w:val="28"/>
  </w:num>
  <w:num w:numId="4" w16cid:durableId="649552730">
    <w:abstractNumId w:val="20"/>
  </w:num>
  <w:num w:numId="5" w16cid:durableId="688334793">
    <w:abstractNumId w:val="41"/>
  </w:num>
  <w:num w:numId="6" w16cid:durableId="198395824">
    <w:abstractNumId w:val="34"/>
  </w:num>
  <w:num w:numId="7" w16cid:durableId="595331689">
    <w:abstractNumId w:val="30"/>
  </w:num>
  <w:num w:numId="8" w16cid:durableId="382101468">
    <w:abstractNumId w:val="5"/>
  </w:num>
  <w:num w:numId="9" w16cid:durableId="1947613335">
    <w:abstractNumId w:val="10"/>
  </w:num>
  <w:num w:numId="10" w16cid:durableId="712728219">
    <w:abstractNumId w:val="17"/>
  </w:num>
  <w:num w:numId="11" w16cid:durableId="1039823556">
    <w:abstractNumId w:val="2"/>
  </w:num>
  <w:num w:numId="12" w16cid:durableId="322130203">
    <w:abstractNumId w:val="0"/>
  </w:num>
  <w:num w:numId="13" w16cid:durableId="775950135">
    <w:abstractNumId w:val="38"/>
  </w:num>
  <w:num w:numId="14" w16cid:durableId="1380281034">
    <w:abstractNumId w:val="29"/>
  </w:num>
  <w:num w:numId="15" w16cid:durableId="130444901">
    <w:abstractNumId w:val="1"/>
  </w:num>
  <w:num w:numId="16" w16cid:durableId="1621494139">
    <w:abstractNumId w:val="35"/>
  </w:num>
  <w:num w:numId="17" w16cid:durableId="1720587917">
    <w:abstractNumId w:val="9"/>
  </w:num>
  <w:num w:numId="18" w16cid:durableId="1243178975">
    <w:abstractNumId w:val="21"/>
  </w:num>
  <w:num w:numId="19" w16cid:durableId="401292436">
    <w:abstractNumId w:val="33"/>
  </w:num>
  <w:num w:numId="20" w16cid:durableId="722798082">
    <w:abstractNumId w:val="13"/>
  </w:num>
  <w:num w:numId="21" w16cid:durableId="745111162">
    <w:abstractNumId w:val="19"/>
  </w:num>
  <w:num w:numId="22" w16cid:durableId="1899853428">
    <w:abstractNumId w:val="27"/>
  </w:num>
  <w:num w:numId="23" w16cid:durableId="171140309">
    <w:abstractNumId w:val="3"/>
  </w:num>
  <w:num w:numId="24" w16cid:durableId="2057049861">
    <w:abstractNumId w:val="14"/>
  </w:num>
  <w:num w:numId="25" w16cid:durableId="1348214394">
    <w:abstractNumId w:val="42"/>
  </w:num>
  <w:num w:numId="26" w16cid:durableId="1728258181">
    <w:abstractNumId w:val="40"/>
  </w:num>
  <w:num w:numId="27" w16cid:durableId="1008485578">
    <w:abstractNumId w:val="7"/>
  </w:num>
  <w:num w:numId="28" w16cid:durableId="714307154">
    <w:abstractNumId w:val="11"/>
  </w:num>
  <w:num w:numId="29" w16cid:durableId="175729405">
    <w:abstractNumId w:val="26"/>
  </w:num>
  <w:num w:numId="30" w16cid:durableId="1096243456">
    <w:abstractNumId w:val="31"/>
  </w:num>
  <w:num w:numId="31" w16cid:durableId="657536064">
    <w:abstractNumId w:val="8"/>
  </w:num>
  <w:num w:numId="32" w16cid:durableId="1069302516">
    <w:abstractNumId w:val="37"/>
  </w:num>
  <w:num w:numId="33" w16cid:durableId="1435782366">
    <w:abstractNumId w:val="16"/>
  </w:num>
  <w:num w:numId="34" w16cid:durableId="689986928">
    <w:abstractNumId w:val="18"/>
  </w:num>
  <w:num w:numId="35" w16cid:durableId="1451440452">
    <w:abstractNumId w:val="15"/>
  </w:num>
  <w:num w:numId="36" w16cid:durableId="415715455">
    <w:abstractNumId w:val="24"/>
  </w:num>
  <w:num w:numId="37" w16cid:durableId="1615014991">
    <w:abstractNumId w:val="12"/>
  </w:num>
  <w:num w:numId="38" w16cid:durableId="161626811">
    <w:abstractNumId w:val="4"/>
  </w:num>
  <w:num w:numId="39" w16cid:durableId="1782795452">
    <w:abstractNumId w:val="25"/>
  </w:num>
  <w:num w:numId="40" w16cid:durableId="161547608">
    <w:abstractNumId w:val="23"/>
  </w:num>
  <w:num w:numId="41" w16cid:durableId="1124889458">
    <w:abstractNumId w:val="32"/>
  </w:num>
  <w:num w:numId="42" w16cid:durableId="456947652">
    <w:abstractNumId w:val="36"/>
  </w:num>
  <w:num w:numId="43" w16cid:durableId="2072724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attachedTemplate r:id="rId1"/>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44"/>
    <w:rsid w:val="00011E71"/>
    <w:rsid w:val="0003628A"/>
    <w:rsid w:val="00051F69"/>
    <w:rsid w:val="00052825"/>
    <w:rsid w:val="00057B80"/>
    <w:rsid w:val="00061AE4"/>
    <w:rsid w:val="00080E61"/>
    <w:rsid w:val="0008545D"/>
    <w:rsid w:val="00086794"/>
    <w:rsid w:val="000A071E"/>
    <w:rsid w:val="000D246A"/>
    <w:rsid w:val="000D6D81"/>
    <w:rsid w:val="000D7D60"/>
    <w:rsid w:val="000F6D61"/>
    <w:rsid w:val="001111FB"/>
    <w:rsid w:val="00131C70"/>
    <w:rsid w:val="001550CF"/>
    <w:rsid w:val="00167A5D"/>
    <w:rsid w:val="0018093C"/>
    <w:rsid w:val="00190837"/>
    <w:rsid w:val="001A668A"/>
    <w:rsid w:val="001B2EA5"/>
    <w:rsid w:val="001C5F95"/>
    <w:rsid w:val="001F2D3D"/>
    <w:rsid w:val="001F2DEB"/>
    <w:rsid w:val="0021084F"/>
    <w:rsid w:val="002277ED"/>
    <w:rsid w:val="00227D95"/>
    <w:rsid w:val="002303AF"/>
    <w:rsid w:val="00236EA5"/>
    <w:rsid w:val="002401AF"/>
    <w:rsid w:val="00253936"/>
    <w:rsid w:val="002832C2"/>
    <w:rsid w:val="002C5990"/>
    <w:rsid w:val="002D7DE4"/>
    <w:rsid w:val="002E63B0"/>
    <w:rsid w:val="003372D4"/>
    <w:rsid w:val="0037112A"/>
    <w:rsid w:val="00371580"/>
    <w:rsid w:val="0038220C"/>
    <w:rsid w:val="003839E4"/>
    <w:rsid w:val="00384564"/>
    <w:rsid w:val="003B3ABB"/>
    <w:rsid w:val="003C3E6E"/>
    <w:rsid w:val="003C69DA"/>
    <w:rsid w:val="003F13B3"/>
    <w:rsid w:val="003F6EAF"/>
    <w:rsid w:val="004125E3"/>
    <w:rsid w:val="00422AAC"/>
    <w:rsid w:val="00424C1B"/>
    <w:rsid w:val="00481502"/>
    <w:rsid w:val="004844E3"/>
    <w:rsid w:val="004B0919"/>
    <w:rsid w:val="004B5E33"/>
    <w:rsid w:val="004C37C4"/>
    <w:rsid w:val="004E0DA1"/>
    <w:rsid w:val="005067D0"/>
    <w:rsid w:val="00524EBA"/>
    <w:rsid w:val="005319B5"/>
    <w:rsid w:val="00547CC2"/>
    <w:rsid w:val="005725A1"/>
    <w:rsid w:val="00574B3D"/>
    <w:rsid w:val="00590E0C"/>
    <w:rsid w:val="005A3340"/>
    <w:rsid w:val="005A6D0C"/>
    <w:rsid w:val="005C4610"/>
    <w:rsid w:val="005E7CF2"/>
    <w:rsid w:val="0060777B"/>
    <w:rsid w:val="00614307"/>
    <w:rsid w:val="00614438"/>
    <w:rsid w:val="00621832"/>
    <w:rsid w:val="00651B8B"/>
    <w:rsid w:val="00671544"/>
    <w:rsid w:val="00697423"/>
    <w:rsid w:val="006E652F"/>
    <w:rsid w:val="006F7D18"/>
    <w:rsid w:val="00701E94"/>
    <w:rsid w:val="00717E5F"/>
    <w:rsid w:val="00724839"/>
    <w:rsid w:val="007371B0"/>
    <w:rsid w:val="00762E28"/>
    <w:rsid w:val="007644CF"/>
    <w:rsid w:val="007A0FCB"/>
    <w:rsid w:val="007D1EDE"/>
    <w:rsid w:val="007E2516"/>
    <w:rsid w:val="007F0428"/>
    <w:rsid w:val="007F2757"/>
    <w:rsid w:val="00803086"/>
    <w:rsid w:val="00846B1A"/>
    <w:rsid w:val="00860929"/>
    <w:rsid w:val="00864C53"/>
    <w:rsid w:val="00865E9A"/>
    <w:rsid w:val="00880F7E"/>
    <w:rsid w:val="00881F13"/>
    <w:rsid w:val="008823DA"/>
    <w:rsid w:val="00890C1F"/>
    <w:rsid w:val="008D5D1D"/>
    <w:rsid w:val="008F1A4A"/>
    <w:rsid w:val="00903117"/>
    <w:rsid w:val="00911738"/>
    <w:rsid w:val="00920B86"/>
    <w:rsid w:val="00923D20"/>
    <w:rsid w:val="009372C3"/>
    <w:rsid w:val="009442C7"/>
    <w:rsid w:val="009623E9"/>
    <w:rsid w:val="009675E5"/>
    <w:rsid w:val="00983C8E"/>
    <w:rsid w:val="00991B7C"/>
    <w:rsid w:val="00993B59"/>
    <w:rsid w:val="009B1737"/>
    <w:rsid w:val="00A03150"/>
    <w:rsid w:val="00A44C61"/>
    <w:rsid w:val="00A53074"/>
    <w:rsid w:val="00A556C1"/>
    <w:rsid w:val="00A83C8B"/>
    <w:rsid w:val="00AA5445"/>
    <w:rsid w:val="00AB1FD9"/>
    <w:rsid w:val="00AD308E"/>
    <w:rsid w:val="00AD6A94"/>
    <w:rsid w:val="00AF26C4"/>
    <w:rsid w:val="00B01582"/>
    <w:rsid w:val="00B06C6E"/>
    <w:rsid w:val="00B215A0"/>
    <w:rsid w:val="00B3713B"/>
    <w:rsid w:val="00B5102F"/>
    <w:rsid w:val="00B73CA7"/>
    <w:rsid w:val="00B74D70"/>
    <w:rsid w:val="00B95447"/>
    <w:rsid w:val="00BB358B"/>
    <w:rsid w:val="00BF2B24"/>
    <w:rsid w:val="00C15F4B"/>
    <w:rsid w:val="00C26B42"/>
    <w:rsid w:val="00C5379D"/>
    <w:rsid w:val="00C814D7"/>
    <w:rsid w:val="00C833DC"/>
    <w:rsid w:val="00CB0046"/>
    <w:rsid w:val="00CC01BB"/>
    <w:rsid w:val="00CC209E"/>
    <w:rsid w:val="00CD0596"/>
    <w:rsid w:val="00CD4A2E"/>
    <w:rsid w:val="00CE4759"/>
    <w:rsid w:val="00CF3D67"/>
    <w:rsid w:val="00D2043C"/>
    <w:rsid w:val="00D25101"/>
    <w:rsid w:val="00D7387D"/>
    <w:rsid w:val="00D913DA"/>
    <w:rsid w:val="00DC3875"/>
    <w:rsid w:val="00DC3C1A"/>
    <w:rsid w:val="00DD79BD"/>
    <w:rsid w:val="00E1759A"/>
    <w:rsid w:val="00E31FC0"/>
    <w:rsid w:val="00E368BD"/>
    <w:rsid w:val="00E428DF"/>
    <w:rsid w:val="00E43592"/>
    <w:rsid w:val="00E46A57"/>
    <w:rsid w:val="00E47DFA"/>
    <w:rsid w:val="00E54F0E"/>
    <w:rsid w:val="00E677D9"/>
    <w:rsid w:val="00E850FF"/>
    <w:rsid w:val="00EA6AA6"/>
    <w:rsid w:val="00EB67D3"/>
    <w:rsid w:val="00EB76A0"/>
    <w:rsid w:val="00EB7F50"/>
    <w:rsid w:val="00EC62D8"/>
    <w:rsid w:val="00ED19C1"/>
    <w:rsid w:val="00F03991"/>
    <w:rsid w:val="00F15659"/>
    <w:rsid w:val="00F36C84"/>
    <w:rsid w:val="00F40907"/>
    <w:rsid w:val="00F436FA"/>
    <w:rsid w:val="00F74F95"/>
    <w:rsid w:val="00FD30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5D0C7A69"/>
  <w15:chartTrackingRefBased/>
  <w15:docId w15:val="{3A964FBD-C692-4830-BD5E-7AC0039B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2D4"/>
    <w:rPr>
      <w:rFonts w:ascii="Calibri" w:hAnsi="Calibri"/>
    </w:rPr>
  </w:style>
  <w:style w:type="paragraph" w:styleId="Kop1">
    <w:name w:val="heading 1"/>
    <w:basedOn w:val="Standaard"/>
    <w:next w:val="Standaard"/>
    <w:link w:val="Kop1Char"/>
    <w:uiPriority w:val="8"/>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paragraph" w:styleId="Kop4">
    <w:name w:val="heading 4"/>
    <w:basedOn w:val="Kop3"/>
    <w:next w:val="Standaard"/>
    <w:link w:val="Kop4Char"/>
    <w:uiPriority w:val="9"/>
    <w:unhideWhenUsed/>
    <w:qFormat/>
    <w:rsid w:val="00671544"/>
    <w:pPr>
      <w:spacing w:before="40" w:line="336" w:lineRule="auto"/>
      <w:ind w:left="357" w:hanging="357"/>
      <w:contextualSpacing/>
      <w:outlineLvl w:val="3"/>
    </w:pPr>
    <w:rPr>
      <w:b/>
      <w:i/>
      <w:iCs/>
      <w:color w:val="5F1546"/>
      <w:sz w:val="20"/>
    </w:rPr>
  </w:style>
  <w:style w:type="paragraph" w:styleId="Kop5">
    <w:name w:val="heading 5"/>
    <w:basedOn w:val="Standaard"/>
    <w:next w:val="Standaard"/>
    <w:link w:val="Kop5Char"/>
    <w:uiPriority w:val="9"/>
    <w:semiHidden/>
    <w:unhideWhenUsed/>
    <w:qFormat/>
    <w:rsid w:val="00671544"/>
    <w:pPr>
      <w:keepNext/>
      <w:keepLines/>
      <w:spacing w:before="40" w:line="336" w:lineRule="auto"/>
      <w:ind w:left="357" w:hanging="357"/>
      <w:outlineLvl w:val="4"/>
    </w:pPr>
    <w:rPr>
      <w:rFonts w:ascii="Tahoma" w:eastAsiaTheme="majorEastAsia" w:hAnsi="Tahoma"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8"/>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1"/>
    <w:qFormat/>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Kop4Char">
    <w:name w:val="Kop 4 Char"/>
    <w:basedOn w:val="Standaardalinea-lettertype"/>
    <w:link w:val="Kop4"/>
    <w:uiPriority w:val="9"/>
    <w:rsid w:val="00671544"/>
    <w:rPr>
      <w:rFonts w:ascii="Calibri" w:eastAsiaTheme="majorEastAsia" w:hAnsi="Calibri" w:cstheme="majorBidi"/>
      <w:b/>
      <w:i/>
      <w:iCs/>
      <w:color w:val="5F1546"/>
      <w:sz w:val="20"/>
      <w:szCs w:val="24"/>
    </w:rPr>
  </w:style>
  <w:style w:type="character" w:customStyle="1" w:styleId="Kop5Char">
    <w:name w:val="Kop 5 Char"/>
    <w:basedOn w:val="Standaardalinea-lettertype"/>
    <w:link w:val="Kop5"/>
    <w:uiPriority w:val="9"/>
    <w:semiHidden/>
    <w:rsid w:val="00671544"/>
    <w:rPr>
      <w:rFonts w:ascii="Tahoma" w:eastAsiaTheme="majorEastAsia" w:hAnsi="Tahoma" w:cstheme="majorBidi"/>
      <w:color w:val="2F5496" w:themeColor="accent1" w:themeShade="BF"/>
    </w:rPr>
  </w:style>
  <w:style w:type="table" w:customStyle="1" w:styleId="TableNormal1">
    <w:name w:val="Table Normal1"/>
    <w:uiPriority w:val="2"/>
    <w:semiHidden/>
    <w:unhideWhenUsed/>
    <w:qFormat/>
    <w:rsid w:val="00671544"/>
    <w:pPr>
      <w:spacing w:line="336" w:lineRule="auto"/>
      <w:ind w:left="357" w:hanging="357"/>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671544"/>
    <w:pPr>
      <w:spacing w:line="336" w:lineRule="auto"/>
      <w:ind w:left="357" w:hanging="357"/>
    </w:pPr>
    <w:rPr>
      <w:rFonts w:ascii="Tahoma" w:hAnsi="Tahoma"/>
    </w:rPr>
  </w:style>
  <w:style w:type="character" w:styleId="Onopgelostemelding">
    <w:name w:val="Unresolved Mention"/>
    <w:basedOn w:val="Standaardalinea-lettertype"/>
    <w:uiPriority w:val="99"/>
    <w:semiHidden/>
    <w:unhideWhenUsed/>
    <w:rsid w:val="00671544"/>
    <w:rPr>
      <w:color w:val="605E5C"/>
      <w:shd w:val="clear" w:color="auto" w:fill="E1DFDD"/>
    </w:rPr>
  </w:style>
  <w:style w:type="table" w:customStyle="1" w:styleId="ParnasSysAcademie">
    <w:name w:val="ParnasSys Academie"/>
    <w:basedOn w:val="Standaardtabel"/>
    <w:uiPriority w:val="99"/>
    <w:rsid w:val="00671544"/>
    <w:pPr>
      <w:spacing w:line="336" w:lineRule="auto"/>
      <w:ind w:left="357" w:hanging="357"/>
    </w:pPr>
    <w:rPr>
      <w:rFonts w:asciiTheme="minorHAnsi" w:hAnsiTheme="minorHAnsi"/>
      <w:sz w:val="22"/>
      <w:lang w:val="en-US"/>
    </w:rPr>
    <w:tblPr/>
  </w:style>
  <w:style w:type="table" w:styleId="Rastertabel5donker">
    <w:name w:val="Grid Table 5 Dark"/>
    <w:basedOn w:val="Standaardtabel"/>
    <w:uiPriority w:val="50"/>
    <w:rsid w:val="00671544"/>
    <w:pPr>
      <w:spacing w:line="336" w:lineRule="auto"/>
      <w:ind w:left="357" w:hanging="357"/>
    </w:pPr>
    <w:rPr>
      <w:rFonts w:asciiTheme="minorHAnsi" w:hAnsiTheme="minorHAnsi"/>
      <w:sz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4-Accent6">
    <w:name w:val="Grid Table 4 Accent 6"/>
    <w:basedOn w:val="Standaardtabel"/>
    <w:uiPriority w:val="49"/>
    <w:rsid w:val="00671544"/>
    <w:pPr>
      <w:spacing w:line="336" w:lineRule="auto"/>
      <w:ind w:left="357" w:hanging="357"/>
    </w:pPr>
    <w:rPr>
      <w:rFonts w:asciiTheme="minorHAnsi" w:hAnsiTheme="minorHAnsi"/>
      <w:sz w:val="22"/>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ParnasSysAcademienummering">
    <w:name w:val="ParnasSys Academie nummering"/>
    <w:uiPriority w:val="99"/>
    <w:rsid w:val="00671544"/>
    <w:pPr>
      <w:numPr>
        <w:numId w:val="14"/>
      </w:numPr>
    </w:pPr>
  </w:style>
  <w:style w:type="table" w:styleId="Tabelrasterlicht">
    <w:name w:val="Grid Table Light"/>
    <w:basedOn w:val="Standaardtabel"/>
    <w:uiPriority w:val="40"/>
    <w:rsid w:val="00671544"/>
    <w:pPr>
      <w:spacing w:line="240" w:lineRule="auto"/>
      <w:ind w:left="357" w:hanging="357"/>
    </w:pPr>
    <w:rPr>
      <w:rFonts w:asciiTheme="minorHAnsi" w:hAnsiTheme="minorHAnsi"/>
      <w:sz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671544"/>
    <w:rPr>
      <w:color w:val="954F72" w:themeColor="followedHyperlink"/>
      <w:u w:val="single"/>
    </w:rPr>
  </w:style>
  <w:style w:type="character" w:styleId="Verwijzingopmerking">
    <w:name w:val="annotation reference"/>
    <w:basedOn w:val="Standaardalinea-lettertype"/>
    <w:uiPriority w:val="99"/>
    <w:semiHidden/>
    <w:unhideWhenUsed/>
    <w:rsid w:val="00671544"/>
    <w:rPr>
      <w:sz w:val="16"/>
      <w:szCs w:val="16"/>
    </w:rPr>
  </w:style>
  <w:style w:type="paragraph" w:styleId="Tekstopmerking">
    <w:name w:val="annotation text"/>
    <w:basedOn w:val="Standaard"/>
    <w:link w:val="TekstopmerkingChar"/>
    <w:uiPriority w:val="99"/>
    <w:semiHidden/>
    <w:unhideWhenUsed/>
    <w:rsid w:val="00671544"/>
    <w:pPr>
      <w:spacing w:line="240" w:lineRule="auto"/>
      <w:ind w:left="357" w:hanging="357"/>
    </w:pPr>
    <w:rPr>
      <w:rFonts w:ascii="Tahoma" w:hAnsi="Tahoma"/>
      <w:sz w:val="20"/>
      <w:szCs w:val="20"/>
    </w:rPr>
  </w:style>
  <w:style w:type="character" w:customStyle="1" w:styleId="TekstopmerkingChar">
    <w:name w:val="Tekst opmerking Char"/>
    <w:basedOn w:val="Standaardalinea-lettertype"/>
    <w:link w:val="Tekstopmerking"/>
    <w:uiPriority w:val="99"/>
    <w:semiHidden/>
    <w:rsid w:val="00671544"/>
    <w:rPr>
      <w:rFonts w:ascii="Tahoma" w:hAnsi="Tahoma"/>
      <w:sz w:val="20"/>
      <w:szCs w:val="20"/>
    </w:rPr>
  </w:style>
  <w:style w:type="paragraph" w:styleId="Onderwerpvanopmerking">
    <w:name w:val="annotation subject"/>
    <w:basedOn w:val="Tekstopmerking"/>
    <w:next w:val="Tekstopmerking"/>
    <w:link w:val="OnderwerpvanopmerkingChar"/>
    <w:uiPriority w:val="99"/>
    <w:semiHidden/>
    <w:unhideWhenUsed/>
    <w:rsid w:val="00671544"/>
    <w:rPr>
      <w:b/>
      <w:bCs/>
    </w:rPr>
  </w:style>
  <w:style w:type="character" w:customStyle="1" w:styleId="OnderwerpvanopmerkingChar">
    <w:name w:val="Onderwerp van opmerking Char"/>
    <w:basedOn w:val="TekstopmerkingChar"/>
    <w:link w:val="Onderwerpvanopmerking"/>
    <w:uiPriority w:val="99"/>
    <w:semiHidden/>
    <w:rsid w:val="00671544"/>
    <w:rPr>
      <w:rFonts w:ascii="Tahoma" w:hAnsi="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specialiseerdonderwijs.nl/kennisbank/1-invulwijzer-ondersteuningsbehoeften/" TargetMode="External"/><Relationship Id="rId18" Type="http://schemas.openxmlformats.org/officeDocument/2006/relationships/hyperlink" Target="https://www.onderwijsinspectie.nl/onderwerpen/onderwijstijd/maatwerk-in-onderwijstijd-voor-leerlingen-met-een-beperk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gespecialiseerdonderwijs.nl/expertgroep/landelijk-doelgroepenmodel/" TargetMode="External"/><Relationship Id="rId17" Type="http://schemas.openxmlformats.org/officeDocument/2006/relationships/hyperlink" Target="https://www.parnassys.nl/academie/scholingen/webinar-ontdek-de-mogelijkheden-van-het-nieuwe-op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uwe-academie.nl/een-ontwikkelingsperspectiefplan-maken#" TargetMode="External"/><Relationship Id="rId20" Type="http://schemas.openxmlformats.org/officeDocument/2006/relationships/hyperlink" Target="https://www.leerlijnen.cedgroep.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nassys.nl/over-ons/nieuwsbrie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arnassys.zendesk.com/hc/nl/articles/5313484219922-Nieuw-OPP-Opstellen-van-een-nieuw-ontwikkelingsperspectie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gespecialiseerdonderwijs.nl/expertgroep/landelijk-doelgroepenmod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nassys.zendesk.com/hc/nl/articles/5212433923986-Nieuw-OPP-Beheerinstellingen-van-het-Ontwikkelingsperspectie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tg\Driestar%20educatief\Praktische%20informatie%20-%20Documenten\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ECFA641DD7345AA426FFF09E7B489" ma:contentTypeVersion="17" ma:contentTypeDescription="Een nieuw document maken." ma:contentTypeScope="" ma:versionID="057e48690d08f0a3be175ceccfe61653">
  <xsd:schema xmlns:xsd="http://www.w3.org/2001/XMLSchema" xmlns:xs="http://www.w3.org/2001/XMLSchema" xmlns:p="http://schemas.microsoft.com/office/2006/metadata/properties" xmlns:ns1="http://schemas.microsoft.com/sharepoint/v3" xmlns:ns2="c31e3bd6-984f-4fb6-bec7-9b2ee5166a42" xmlns:ns3="af11faee-4ddf-430e-91bd-6f8a3bbce85b" targetNamespace="http://schemas.microsoft.com/office/2006/metadata/properties" ma:root="true" ma:fieldsID="4146817068954b0c4916b0afd1920405" ns1:_="" ns2:_="" ns3:_="">
    <xsd:import namespace="http://schemas.microsoft.com/sharepoint/v3"/>
    <xsd:import namespace="c31e3bd6-984f-4fb6-bec7-9b2ee5166a42"/>
    <xsd:import namespace="af11faee-4ddf-430e-91bd-6f8a3bbce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e3bd6-984f-4fb6-bec7-9b2ee5166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1faee-4ddf-430e-91bd-6f8a3bbce8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05266c1-834b-4af1-987d-6f173fd18dfe}" ma:internalName="TaxCatchAll" ma:showField="CatchAllData" ma:web="af11faee-4ddf-430e-91bd-6f8a3bbce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11faee-4ddf-430e-91bd-6f8a3bbce85b" xsi:nil="true"/>
    <lcf76f155ced4ddcb4097134ff3c332f xmlns="c31e3bd6-984f-4fb6-bec7-9b2ee5166a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2.xml><?xml version="1.0" encoding="utf-8"?>
<ds:datastoreItem xmlns:ds="http://schemas.openxmlformats.org/officeDocument/2006/customXml" ds:itemID="{49CEC2EB-4640-4EB4-BC3A-9BCA43983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1e3bd6-984f-4fb6-bec7-9b2ee5166a42"/>
    <ds:schemaRef ds:uri="af11faee-4ddf-430e-91bd-6f8a3bbce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AAD7D-87DC-4070-B48F-F3887E255B65}">
  <ds:schemaRefs>
    <ds:schemaRef ds:uri="http://schemas.microsoft.com/office/2006/metadata/properties"/>
    <ds:schemaRef ds:uri="http://purl.org/dc/dcmitype/"/>
    <ds:schemaRef ds:uri="c31e3bd6-984f-4fb6-bec7-9b2ee5166a42"/>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af11faee-4ddf-430e-91bd-6f8a3bbce85b"/>
    <ds:schemaRef ds:uri="http://schemas.microsoft.com/sharepoint/v3"/>
    <ds:schemaRef ds:uri="http://purl.org/dc/terms/"/>
  </ds:schemaRefs>
</ds:datastoreItem>
</file>

<file path=customXml/itemProps4.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GA_Staand</Template>
  <TotalTime>2</TotalTime>
  <Pages>16</Pages>
  <Words>3321</Words>
  <Characters>18271</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Korte, Geertje de | Gouwe Academie</dc:creator>
  <cp:keywords/>
  <dc:description/>
  <cp:lastModifiedBy>Haverhals, Bertine | Gouwe Academie</cp:lastModifiedBy>
  <cp:revision>20</cp:revision>
  <cp:lastPrinted>2023-08-28T13:22:00Z</cp:lastPrinted>
  <dcterms:created xsi:type="dcterms:W3CDTF">2023-03-25T18:11:00Z</dcterms:created>
  <dcterms:modified xsi:type="dcterms:W3CDTF">2023-08-29T11:47:00Z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0x010100DE0ECFA641DD7345AA426FFF09E7B489</vt:lpwstr>
  </property>
  <property fmtid="{D5CDD505-2E9C-101B-9397-08002B2CF9AE}" pid="3" name="Flowuitvoeren">
    <vt:lpwstr>Ja</vt:lpwstr>
  </property>
  <property fmtid="{D5CDD505-2E9C-101B-9397-08002B2CF9AE}" pid="4" name="MediaServiceImageTags">
    <vt:lpwstr/>
  </property>
</Properties>
</file>