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830B" w14:textId="77777777" w:rsidR="005304D6" w:rsidRDefault="005304D6" w:rsidP="005304D6">
      <w:pPr>
        <w:pStyle w:val="Titel"/>
      </w:pPr>
    </w:p>
    <w:p w14:paraId="43ACAA94" w14:textId="35004B85" w:rsidR="004A4306" w:rsidRDefault="001405AC" w:rsidP="005304D6">
      <w:pPr>
        <w:pStyle w:val="Titel"/>
        <w:rPr>
          <w:sz w:val="40"/>
          <w:szCs w:val="40"/>
        </w:rPr>
      </w:pPr>
      <w:r w:rsidRPr="001405AC">
        <w:rPr>
          <w:sz w:val="40"/>
          <w:szCs w:val="40"/>
        </w:rPr>
        <w:t xml:space="preserve">OR2 – </w:t>
      </w:r>
      <w:r w:rsidR="00CA355C">
        <w:rPr>
          <w:sz w:val="40"/>
          <w:szCs w:val="40"/>
        </w:rPr>
        <w:t>Onderwijsresultaten op het gebied van</w:t>
      </w:r>
      <w:r w:rsidR="00CA355C">
        <w:rPr>
          <w:sz w:val="40"/>
          <w:szCs w:val="40"/>
        </w:rPr>
        <w:br/>
        <w:t>s</w:t>
      </w:r>
      <w:r w:rsidRPr="001405AC">
        <w:rPr>
          <w:sz w:val="40"/>
          <w:szCs w:val="40"/>
        </w:rPr>
        <w:t>ociale competenties</w:t>
      </w:r>
    </w:p>
    <w:p w14:paraId="0D116FF3" w14:textId="5F189494" w:rsidR="001405AC" w:rsidRPr="001405AC" w:rsidRDefault="001405AC" w:rsidP="001405AC">
      <w:pPr>
        <w:rPr>
          <w:b/>
          <w:bCs/>
        </w:rPr>
      </w:pPr>
      <w:r w:rsidRPr="001405AC">
        <w:rPr>
          <w:b/>
          <w:bCs/>
        </w:rPr>
        <w:t>Inzicht, analyse en eventuele acties</w:t>
      </w:r>
      <w:r w:rsidR="005E3464">
        <w:rPr>
          <w:b/>
          <w:bCs/>
        </w:rPr>
        <w:t xml:space="preserve"> op schoolniveau</w:t>
      </w:r>
    </w:p>
    <w:p w14:paraId="5D800511" w14:textId="63D2C588" w:rsidR="00DF4518" w:rsidRDefault="00DF4518" w:rsidP="00DF4518"/>
    <w:p w14:paraId="611F61C6" w14:textId="1C2A16B6" w:rsidR="00DF4518" w:rsidRDefault="00DF4518" w:rsidP="00DF4518">
      <w:r w:rsidRPr="00DF4518">
        <w:t xml:space="preserve">Met behulp van </w:t>
      </w:r>
      <w:r>
        <w:t>een</w:t>
      </w:r>
      <w:r w:rsidRPr="00DF4518">
        <w:t xml:space="preserve"> Excelformat</w:t>
      </w:r>
      <w:r>
        <w:t xml:space="preserve"> (te downloaden via</w:t>
      </w:r>
      <w:r w:rsidR="004B5F3E" w:rsidRPr="004B5F3E">
        <w:t xml:space="preserve"> </w:t>
      </w:r>
      <w:hyperlink r:id="rId11" w:history="1">
        <w:r w:rsidR="004B5F3E" w:rsidRPr="00C25A59">
          <w:rPr>
            <w:rStyle w:val="Hyperlink"/>
          </w:rPr>
          <w:t>https://www.gouwe-academie.nl/downloadszien!1-16/schoolniveau-en-inspectie</w:t>
        </w:r>
      </w:hyperlink>
      <w:r w:rsidR="00C45ACA">
        <w:t>; zie tabblad ‘instructie’ voor hoe je het kunt vullen</w:t>
      </w:r>
      <w:r w:rsidR="004B5F3E">
        <w:t>)</w:t>
      </w:r>
      <w:r w:rsidRPr="00DF4518">
        <w:t xml:space="preserve"> kun je de schoolopbrengsten inzichtelijk maken door naar de cijfers per groep te kijken. Je kunt eventueel ervoor kiezen om een apart format te vullen per afdeling.</w:t>
      </w:r>
    </w:p>
    <w:p w14:paraId="496510C8" w14:textId="77777777" w:rsidR="007924E8" w:rsidRDefault="007924E8" w:rsidP="00DF4518"/>
    <w:p w14:paraId="3D3DF382" w14:textId="77777777" w:rsidR="004B5F3E" w:rsidRPr="00DF4518" w:rsidRDefault="004B5F3E" w:rsidP="00DF4518"/>
    <w:p w14:paraId="5218DB36" w14:textId="77777777" w:rsidR="004A4306" w:rsidRDefault="004A4306" w:rsidP="004A4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9E9297" w14:textId="682D7C5A" w:rsidR="004A4306" w:rsidRDefault="008D6388" w:rsidP="004A4306">
      <w:pPr>
        <w:pStyle w:val="paragraph"/>
        <w:spacing w:before="0" w:beforeAutospacing="0" w:after="0" w:afterAutospacing="0"/>
        <w:textAlignment w:val="baseline"/>
        <w:rPr>
          <w:rFonts w:ascii="Segoe UI" w:hAnsi="Segoe UI" w:cs="Segoe UI"/>
          <w:sz w:val="18"/>
          <w:szCs w:val="18"/>
        </w:rPr>
      </w:pPr>
      <w:r w:rsidRPr="008D6388">
        <w:rPr>
          <w:rFonts w:ascii="Calibri" w:hAnsi="Calibri" w:cs="Calibri"/>
          <w:sz w:val="22"/>
          <w:szCs w:val="22"/>
        </w:rPr>
        <w:drawing>
          <wp:inline distT="0" distB="0" distL="0" distR="0" wp14:anchorId="340878F0" wp14:editId="2E0AE454">
            <wp:extent cx="5760720" cy="1485900"/>
            <wp:effectExtent l="0" t="0" r="0" b="0"/>
            <wp:docPr id="5" name="Afbeelding 4">
              <a:extLst xmlns:a="http://schemas.openxmlformats.org/drawingml/2006/main">
                <a:ext uri="{FF2B5EF4-FFF2-40B4-BE49-F238E27FC236}">
                  <a16:creationId xmlns:a16="http://schemas.microsoft.com/office/drawing/2014/main" id="{097AB802-2AE0-70A1-712B-85A4E71095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097AB802-2AE0-70A1-712B-85A4E710953E}"/>
                        </a:ext>
                      </a:extLst>
                    </pic:cNvPr>
                    <pic:cNvPicPr>
                      <a:picLocks noChangeAspect="1"/>
                    </pic:cNvPicPr>
                  </pic:nvPicPr>
                  <pic:blipFill>
                    <a:blip r:embed="rId12"/>
                    <a:stretch>
                      <a:fillRect/>
                    </a:stretch>
                  </pic:blipFill>
                  <pic:spPr>
                    <a:xfrm>
                      <a:off x="0" y="0"/>
                      <a:ext cx="5760720" cy="1485900"/>
                    </a:xfrm>
                    <a:prstGeom prst="rect">
                      <a:avLst/>
                    </a:prstGeom>
                  </pic:spPr>
                </pic:pic>
              </a:graphicData>
            </a:graphic>
          </wp:inline>
        </w:drawing>
      </w:r>
      <w:r w:rsidR="004A4306">
        <w:rPr>
          <w:rStyle w:val="eop"/>
          <w:rFonts w:ascii="Calibri" w:hAnsi="Calibri" w:cs="Calibri"/>
          <w:sz w:val="22"/>
          <w:szCs w:val="22"/>
        </w:rPr>
        <w:t> </w:t>
      </w:r>
    </w:p>
    <w:p w14:paraId="446A7AE1" w14:textId="08424C7C" w:rsidR="004A4306" w:rsidRDefault="004A4306" w:rsidP="004C314B">
      <w:r w:rsidRPr="004C314B">
        <w:t> </w:t>
      </w:r>
      <w:r w:rsidR="00C45ACA">
        <w:t>Alle donkergroen gearceerde cellen geven aan dat de eigen norm is behaald:</w:t>
      </w:r>
    </w:p>
    <w:p w14:paraId="3C99D761" w14:textId="7155AD8C" w:rsidR="00C45ACA" w:rsidRDefault="00D605EE" w:rsidP="00C45ACA">
      <w:pPr>
        <w:pStyle w:val="Lijstalinea"/>
        <w:numPr>
          <w:ilvl w:val="0"/>
          <w:numId w:val="52"/>
        </w:numPr>
      </w:pPr>
      <w:r>
        <w:t>Per Zien!aspect: het gemiddelde van de groep is minimaal gelijk aan de groepsnorm (gemiddelde streefdoel van de leerling van de groep)</w:t>
      </w:r>
    </w:p>
    <w:p w14:paraId="4D06F0D7" w14:textId="48D8D40C" w:rsidR="00D605EE" w:rsidRDefault="00D605EE" w:rsidP="00C45ACA">
      <w:pPr>
        <w:pStyle w:val="Lijstalinea"/>
        <w:numPr>
          <w:ilvl w:val="0"/>
          <w:numId w:val="52"/>
        </w:numPr>
      </w:pPr>
      <w:r>
        <w:t>Percentage: minstens 75% van de leerlingen heeft de eigen norm behaald voor alle afzonderlijke Zien!aspecten die in die kolom meegenomen worden</w:t>
      </w:r>
    </w:p>
    <w:p w14:paraId="0D65E85E" w14:textId="2ECDE114" w:rsidR="00D605EE" w:rsidRPr="009D569D" w:rsidRDefault="00D605EE" w:rsidP="00D605EE">
      <w:pPr>
        <w:rPr>
          <w:i/>
          <w:iCs/>
        </w:rPr>
      </w:pPr>
      <w:r>
        <w:br/>
      </w:r>
      <w:r w:rsidRPr="009D569D">
        <w:rPr>
          <w:i/>
          <w:iCs/>
        </w:rPr>
        <w:t>N.</w:t>
      </w:r>
      <w:r w:rsidR="009D569D" w:rsidRPr="009D569D">
        <w:rPr>
          <w:i/>
          <w:iCs/>
        </w:rPr>
        <w:t>B</w:t>
      </w:r>
      <w:r w:rsidRPr="009D569D">
        <w:rPr>
          <w:i/>
          <w:iCs/>
        </w:rPr>
        <w:t xml:space="preserve">. </w:t>
      </w:r>
      <w:r w:rsidR="009D569D" w:rsidRPr="009D569D">
        <w:rPr>
          <w:i/>
          <w:iCs/>
        </w:rPr>
        <w:t xml:space="preserve">wanneer de resultaten veel lager zijn dan de eigen norm/streefdoel, is </w:t>
      </w:r>
      <w:r w:rsidRPr="009D569D">
        <w:rPr>
          <w:i/>
          <w:iCs/>
        </w:rPr>
        <w:t xml:space="preserve">het aan te bevelen om </w:t>
      </w:r>
      <w:r w:rsidR="009D569D" w:rsidRPr="009D569D">
        <w:rPr>
          <w:i/>
          <w:iCs/>
        </w:rPr>
        <w:t xml:space="preserve">een kopie van het bestand te maken en de norm op ‘2’ te zetten bij alle groepen. Dat is het minimum dat je zou moeten nastreven (de leerlingen laten het betreffende gedrag zien in makkelijke/uitnodigende situaties). Het kan zinvol zijn om daar óok zicht op te hebben. </w:t>
      </w:r>
    </w:p>
    <w:p w14:paraId="43F8E347" w14:textId="77777777" w:rsidR="004A4306" w:rsidRPr="004C314B" w:rsidRDefault="004A4306" w:rsidP="004C314B">
      <w:pPr>
        <w:pStyle w:val="Kop2"/>
      </w:pPr>
      <w:r w:rsidRPr="004C314B">
        <w:t>Analyse: </w:t>
      </w:r>
    </w:p>
    <w:p w14:paraId="3E33F6F5" w14:textId="3DDF2390" w:rsidR="004A4306" w:rsidRPr="004C314B" w:rsidRDefault="004A4306" w:rsidP="004C314B"/>
    <w:p w14:paraId="6A95D883" w14:textId="77777777" w:rsidR="004A4306" w:rsidRPr="004C314B" w:rsidRDefault="004A4306" w:rsidP="004C314B">
      <w:pPr>
        <w:rPr>
          <w:b/>
          <w:bCs/>
        </w:rPr>
      </w:pPr>
      <w:r w:rsidRPr="004C314B">
        <w:rPr>
          <w:b/>
          <w:bCs/>
        </w:rPr>
        <w:t>Tips voor analyse </w:t>
      </w:r>
    </w:p>
    <w:p w14:paraId="01B4C120" w14:textId="77777777" w:rsidR="00E5279D" w:rsidRDefault="004A4306" w:rsidP="004C314B">
      <w:r w:rsidRPr="004C314B">
        <w:t>VOORAF: weeg de scores. Komt dat overeen met het beeld dat je hebt van de kwaliteit van het gedrag in de verschillende groepen? Zo nee, waar zitten (beduidende) verschillen tussen wat wordt gesignaleerd en wat je zelf ervaart binnen de groepen/school? Zijn de score-opties goed geïnterpreteerd? Weten de leerkrachten waar ze precies op mogen letten? Worden signalen van kinderen opgepikt? </w:t>
      </w:r>
    </w:p>
    <w:p w14:paraId="51B702BB" w14:textId="77777777" w:rsidR="00E5279D" w:rsidRDefault="00E5279D" w:rsidP="004C314B"/>
    <w:p w14:paraId="11A00CAF" w14:textId="74F0A3F6" w:rsidR="004A4306" w:rsidRPr="004C314B" w:rsidRDefault="00E5279D" w:rsidP="004C314B">
      <w:r>
        <w:t>B</w:t>
      </w:r>
      <w:r w:rsidRPr="00A82868">
        <w:t>en je tevreden?</w:t>
      </w:r>
      <w:r w:rsidR="004A4306" w:rsidRPr="004C314B">
        <w:br/>
        <w:t> </w:t>
      </w:r>
    </w:p>
    <w:p w14:paraId="4413490D" w14:textId="102FC193" w:rsidR="004A4306" w:rsidRPr="004C314B" w:rsidRDefault="004A4306" w:rsidP="004C314B">
      <w:pPr>
        <w:pStyle w:val="Lijstalinea"/>
        <w:numPr>
          <w:ilvl w:val="0"/>
          <w:numId w:val="48"/>
        </w:numPr>
      </w:pPr>
      <w:r w:rsidRPr="004C314B">
        <w:t>Wat zie je bij welbevinden en betrokkenheid. (</w:t>
      </w:r>
      <w:r w:rsidR="00170ECD">
        <w:t xml:space="preserve">verhouding tot </w:t>
      </w:r>
      <w:r w:rsidRPr="004C314B">
        <w:t xml:space="preserve">schoolnorm </w:t>
      </w:r>
      <w:r w:rsidR="00170ECD">
        <w:t xml:space="preserve">/ </w:t>
      </w:r>
      <w:r w:rsidRPr="004C314B">
        <w:t>groepsnorm) </w:t>
      </w:r>
    </w:p>
    <w:p w14:paraId="32E64965" w14:textId="4B05DD0F" w:rsidR="004A4306" w:rsidRPr="004C314B" w:rsidRDefault="004A4306" w:rsidP="004C314B">
      <w:pPr>
        <w:pStyle w:val="Lijstalinea"/>
        <w:numPr>
          <w:ilvl w:val="0"/>
          <w:numId w:val="48"/>
        </w:numPr>
      </w:pPr>
      <w:r w:rsidRPr="004C314B">
        <w:t>Welke Zien!aspecten ziet de leerkracht relatief veel of weinig  (</w:t>
      </w:r>
      <w:r w:rsidR="00170ECD">
        <w:t xml:space="preserve">verhouding tot </w:t>
      </w:r>
      <w:r w:rsidR="00170ECD" w:rsidRPr="004C314B">
        <w:t xml:space="preserve">schoolnorm </w:t>
      </w:r>
      <w:r w:rsidR="00170ECD">
        <w:t xml:space="preserve">/ </w:t>
      </w:r>
      <w:r w:rsidR="00170ECD" w:rsidRPr="004C314B">
        <w:t>groepsnorm</w:t>
      </w:r>
      <w:r w:rsidRPr="004C314B">
        <w:t>) </w:t>
      </w:r>
    </w:p>
    <w:p w14:paraId="479A8115" w14:textId="77777777" w:rsidR="004A4306" w:rsidRPr="004C314B" w:rsidRDefault="004A4306" w:rsidP="004C314B">
      <w:pPr>
        <w:pStyle w:val="Lijstalinea"/>
        <w:numPr>
          <w:ilvl w:val="0"/>
          <w:numId w:val="48"/>
        </w:numPr>
      </w:pPr>
      <w:r w:rsidRPr="004C314B">
        <w:t>Welke Zien! aspecten geven de leerlingen aan dat ze relatief veel/weinig laten zien?  </w:t>
      </w:r>
    </w:p>
    <w:p w14:paraId="0D56D0DC" w14:textId="77777777" w:rsidR="004A4306" w:rsidRPr="004C314B" w:rsidRDefault="004A4306" w:rsidP="004C314B">
      <w:pPr>
        <w:pStyle w:val="Lijstalinea"/>
        <w:numPr>
          <w:ilvl w:val="0"/>
          <w:numId w:val="48"/>
        </w:numPr>
      </w:pPr>
      <w:r w:rsidRPr="004C314B">
        <w:t>Als vaardigheden (nog) minder worden getoond: is er wel sprake van een balans? </w:t>
      </w:r>
    </w:p>
    <w:p w14:paraId="56972D4F" w14:textId="77777777" w:rsidR="004A4306" w:rsidRPr="004C314B" w:rsidRDefault="004A4306" w:rsidP="004C314B">
      <w:pPr>
        <w:pStyle w:val="Lijstalinea"/>
        <w:numPr>
          <w:ilvl w:val="0"/>
          <w:numId w:val="48"/>
        </w:numPr>
      </w:pPr>
      <w:r w:rsidRPr="004C314B">
        <w:t>Welke relaties zie je tussen de resultaten op de onderscheiden Zien!aspecten? </w:t>
      </w:r>
    </w:p>
    <w:p w14:paraId="00B2220B" w14:textId="77777777" w:rsidR="004A4306" w:rsidRPr="004C314B" w:rsidRDefault="004A4306" w:rsidP="004C314B">
      <w:pPr>
        <w:pStyle w:val="Lijstalinea"/>
        <w:numPr>
          <w:ilvl w:val="0"/>
          <w:numId w:val="48"/>
        </w:numPr>
      </w:pPr>
      <w:r w:rsidRPr="004C314B">
        <w:t xml:space="preserve">Zie je relaties met het </w:t>
      </w:r>
      <w:proofErr w:type="spellStart"/>
      <w:r w:rsidRPr="004C314B">
        <w:t>leerkrachthandelen</w:t>
      </w:r>
      <w:proofErr w:type="spellEnd"/>
      <w:r w:rsidRPr="004C314B">
        <w:t>?  </w:t>
      </w:r>
    </w:p>
    <w:p w14:paraId="4CD0BA84" w14:textId="77777777" w:rsidR="004A4306" w:rsidRPr="004C314B" w:rsidRDefault="004A4306" w:rsidP="004C314B">
      <w:pPr>
        <w:pStyle w:val="Lijstalinea"/>
        <w:numPr>
          <w:ilvl w:val="0"/>
          <w:numId w:val="48"/>
        </w:numPr>
      </w:pPr>
      <w:r w:rsidRPr="004C314B">
        <w:t>Zie je een trend in bepaalde leerjaren/bouwen? </w:t>
      </w:r>
    </w:p>
    <w:p w14:paraId="7E902E78" w14:textId="77777777" w:rsidR="004A4306" w:rsidRPr="004C314B" w:rsidRDefault="004A4306" w:rsidP="004C314B">
      <w:pPr>
        <w:pStyle w:val="Lijstalinea"/>
        <w:numPr>
          <w:ilvl w:val="0"/>
          <w:numId w:val="48"/>
        </w:numPr>
      </w:pPr>
      <w:r w:rsidRPr="004C314B">
        <w:t>Zijn de afgesproken interventies/preventieve activiteiten uitgevoerd zoals afgesproken? </w:t>
      </w:r>
    </w:p>
    <w:p w14:paraId="7C53B910" w14:textId="607C55B3" w:rsidR="004A4306" w:rsidRPr="004C314B" w:rsidRDefault="004A4306" w:rsidP="004C314B">
      <w:pPr>
        <w:pStyle w:val="Lijstalinea"/>
        <w:numPr>
          <w:ilvl w:val="0"/>
          <w:numId w:val="48"/>
        </w:numPr>
      </w:pPr>
      <w:r w:rsidRPr="004C314B">
        <w:t>Wat zie je in vergelijking met de vorige resultaten? </w:t>
      </w:r>
      <w:r w:rsidR="00DE5D82">
        <w:t>(eerdere jaren)</w:t>
      </w:r>
    </w:p>
    <w:p w14:paraId="32EF843D" w14:textId="77777777" w:rsidR="004A4306" w:rsidRPr="004C314B" w:rsidRDefault="004A4306" w:rsidP="004C314B">
      <w:pPr>
        <w:pStyle w:val="Lijstalinea"/>
        <w:numPr>
          <w:ilvl w:val="0"/>
          <w:numId w:val="48"/>
        </w:numPr>
      </w:pPr>
      <w:r w:rsidRPr="004C314B">
        <w:lastRenderedPageBreak/>
        <w:t>Wat is de relatie met de uitkomsten van de leerlingvragenlijsten? </w:t>
      </w:r>
    </w:p>
    <w:p w14:paraId="29B0E184" w14:textId="77777777" w:rsidR="004A4306" w:rsidRPr="004C314B" w:rsidRDefault="004A4306" w:rsidP="004C314B">
      <w:pPr>
        <w:pStyle w:val="Lijstalinea"/>
        <w:numPr>
          <w:ilvl w:val="0"/>
          <w:numId w:val="48"/>
        </w:numPr>
      </w:pPr>
      <w:r w:rsidRPr="004C314B">
        <w:t>Wat is de relatie met incidenten? </w:t>
      </w:r>
    </w:p>
    <w:p w14:paraId="01C85821" w14:textId="77777777" w:rsidR="004A4306" w:rsidRPr="004C314B" w:rsidRDefault="004A4306" w:rsidP="004C314B">
      <w:pPr>
        <w:pStyle w:val="Lijstalinea"/>
        <w:numPr>
          <w:ilvl w:val="0"/>
          <w:numId w:val="48"/>
        </w:numPr>
      </w:pPr>
      <w:r w:rsidRPr="004C314B">
        <w:t>Wat is de relatie met uitkomsten van de oudertevredenheidspeiling? </w:t>
      </w:r>
    </w:p>
    <w:p w14:paraId="7DE98EED" w14:textId="77777777" w:rsidR="004A4306" w:rsidRPr="004C314B" w:rsidRDefault="004A4306" w:rsidP="004C314B">
      <w:pPr>
        <w:pStyle w:val="Lijstalinea"/>
        <w:numPr>
          <w:ilvl w:val="0"/>
          <w:numId w:val="48"/>
        </w:numPr>
      </w:pPr>
      <w:r w:rsidRPr="004C314B">
        <w:t>Wat is de relatie met de beleving van leerkrachten over het gedrag van de leerlingen? </w:t>
      </w:r>
    </w:p>
    <w:p w14:paraId="041D08FF" w14:textId="77777777" w:rsidR="004A4306" w:rsidRPr="004C314B" w:rsidRDefault="004A4306" w:rsidP="004C314B">
      <w:pPr>
        <w:pStyle w:val="Lijstalinea"/>
        <w:numPr>
          <w:ilvl w:val="0"/>
          <w:numId w:val="48"/>
        </w:numPr>
      </w:pPr>
      <w:r w:rsidRPr="004C314B">
        <w:t>Zie je een relatie met trends bij de toetsresultaten? </w:t>
      </w:r>
    </w:p>
    <w:p w14:paraId="2752DD50" w14:textId="77777777" w:rsidR="008401AD" w:rsidRPr="004C314B" w:rsidRDefault="008401AD" w:rsidP="00244425"/>
    <w:p w14:paraId="2F77D7C2" w14:textId="77777777" w:rsidR="004A4306" w:rsidRPr="004C314B" w:rsidRDefault="004A4306" w:rsidP="004C314B">
      <w:r w:rsidRPr="004C314B">
        <w:t> </w:t>
      </w:r>
    </w:p>
    <w:p w14:paraId="239CEE97" w14:textId="77777777" w:rsidR="004A4306" w:rsidRPr="004C314B" w:rsidRDefault="004A4306" w:rsidP="004C314B">
      <w:pPr>
        <w:rPr>
          <w:b/>
          <w:bCs/>
        </w:rPr>
      </w:pPr>
      <w:r w:rsidRPr="004C314B">
        <w:rPr>
          <w:b/>
          <w:bCs/>
        </w:rPr>
        <w:t>Acties en interventies: </w:t>
      </w:r>
    </w:p>
    <w:p w14:paraId="5679EAC6" w14:textId="77777777" w:rsidR="004A4306" w:rsidRPr="004C314B" w:rsidRDefault="004A4306" w:rsidP="004C314B">
      <w:r w:rsidRPr="004C314B">
        <w:t> </w:t>
      </w:r>
    </w:p>
    <w:p w14:paraId="42C1BDFC" w14:textId="34F40E48" w:rsidR="00E5279D" w:rsidRDefault="00E5279D" w:rsidP="00E5279D">
      <w:r w:rsidRPr="00A82868">
        <w:t xml:space="preserve">Wat wil je gaan (laten) doen? </w:t>
      </w:r>
      <w:r>
        <w:t>Op school-, groeps- en/of leerlingniveau?</w:t>
      </w:r>
      <w:r w:rsidR="001760D4">
        <w:br/>
      </w:r>
      <w:r w:rsidR="00B81356">
        <w:t xml:space="preserve">Meestal zullen acties één of meer van de volgende aspecten betreffen: </w:t>
      </w:r>
    </w:p>
    <w:p w14:paraId="4824FB60" w14:textId="48914934" w:rsidR="00C115BF" w:rsidRDefault="00C115BF" w:rsidP="00C115BF">
      <w:pPr>
        <w:pStyle w:val="Lijstalinea"/>
        <w:numPr>
          <w:ilvl w:val="0"/>
          <w:numId w:val="51"/>
        </w:numPr>
      </w:pPr>
      <w:r>
        <w:t xml:space="preserve">Meer (effectieve) leertijd </w:t>
      </w:r>
    </w:p>
    <w:p w14:paraId="4DCC7E85" w14:textId="782B7890" w:rsidR="00C115BF" w:rsidRDefault="00C115BF" w:rsidP="00C115BF">
      <w:pPr>
        <w:pStyle w:val="Lijstalinea"/>
        <w:numPr>
          <w:ilvl w:val="0"/>
          <w:numId w:val="51"/>
        </w:numPr>
      </w:pPr>
      <w:r>
        <w:t>Methode</w:t>
      </w:r>
      <w:r w:rsidR="002503D9">
        <w:t>/methodiek</w:t>
      </w:r>
      <w:r>
        <w:t xml:space="preserve"> aanpassen</w:t>
      </w:r>
      <w:r w:rsidR="002503D9">
        <w:t xml:space="preserve"> of aanvullen</w:t>
      </w:r>
    </w:p>
    <w:p w14:paraId="391E9CB1" w14:textId="77777777" w:rsidR="00C115BF" w:rsidRDefault="00C115BF" w:rsidP="00C115BF">
      <w:pPr>
        <w:pStyle w:val="Lijstalinea"/>
        <w:numPr>
          <w:ilvl w:val="0"/>
          <w:numId w:val="51"/>
        </w:numPr>
      </w:pPr>
      <w:r>
        <w:t>Didactiek versterken</w:t>
      </w:r>
    </w:p>
    <w:p w14:paraId="666E0D1D" w14:textId="77777777" w:rsidR="00C115BF" w:rsidRDefault="00C115BF" w:rsidP="00C115BF">
      <w:pPr>
        <w:pStyle w:val="Lijstalinea"/>
        <w:numPr>
          <w:ilvl w:val="0"/>
          <w:numId w:val="51"/>
        </w:numPr>
      </w:pPr>
      <w:r>
        <w:t>Pedagogisch handelen versterken</w:t>
      </w:r>
    </w:p>
    <w:p w14:paraId="26F9F112" w14:textId="7B58DA93" w:rsidR="00C115BF" w:rsidRDefault="002503D9" w:rsidP="00C115BF">
      <w:pPr>
        <w:pStyle w:val="Lijstalinea"/>
        <w:numPr>
          <w:ilvl w:val="0"/>
          <w:numId w:val="51"/>
        </w:numPr>
      </w:pPr>
      <w:r>
        <w:t xml:space="preserve">Normen/streefdoelen </w:t>
      </w:r>
      <w:r w:rsidR="00C115BF">
        <w:t>aanpassen (uiterste geval, eerst vorige mogelijkheden verkennen)</w:t>
      </w:r>
    </w:p>
    <w:p w14:paraId="454D620E" w14:textId="77777777" w:rsidR="001760D4" w:rsidRDefault="001760D4" w:rsidP="00E5279D"/>
    <w:p w14:paraId="6A75C026" w14:textId="77777777" w:rsidR="001760D4" w:rsidRPr="001760D4" w:rsidRDefault="001760D4" w:rsidP="001760D4">
      <w:r w:rsidRPr="001760D4">
        <w:t>De volgende acties waren al in gang gezet:</w:t>
      </w:r>
    </w:p>
    <w:p w14:paraId="42596665" w14:textId="77777777" w:rsidR="001760D4" w:rsidRPr="001760D4" w:rsidRDefault="001760D4" w:rsidP="001760D4">
      <w:pPr>
        <w:pStyle w:val="Lijstalinea"/>
        <w:numPr>
          <w:ilvl w:val="0"/>
          <w:numId w:val="50"/>
        </w:numPr>
        <w:spacing w:after="160" w:line="259" w:lineRule="auto"/>
        <w:contextualSpacing/>
      </w:pPr>
      <w:r w:rsidRPr="001760D4">
        <w:t>…</w:t>
      </w:r>
    </w:p>
    <w:p w14:paraId="7AB9FC71" w14:textId="77777777" w:rsidR="001760D4" w:rsidRPr="001760D4" w:rsidRDefault="001760D4" w:rsidP="001760D4">
      <w:r w:rsidRPr="001760D4">
        <w:t xml:space="preserve">Het effect daarvan is: </w:t>
      </w:r>
    </w:p>
    <w:p w14:paraId="4C166D64" w14:textId="77777777" w:rsidR="001760D4" w:rsidRPr="001760D4" w:rsidRDefault="001760D4" w:rsidP="001760D4">
      <w:pPr>
        <w:pStyle w:val="Lijstalinea"/>
        <w:numPr>
          <w:ilvl w:val="0"/>
          <w:numId w:val="50"/>
        </w:numPr>
        <w:spacing w:after="160" w:line="259" w:lineRule="auto"/>
        <w:contextualSpacing/>
      </w:pPr>
      <w:r w:rsidRPr="001760D4">
        <w:t>…</w:t>
      </w:r>
    </w:p>
    <w:p w14:paraId="136F765D" w14:textId="77777777" w:rsidR="001760D4" w:rsidRPr="001760D4" w:rsidRDefault="001760D4" w:rsidP="001760D4">
      <w:r w:rsidRPr="001760D4">
        <w:t>De volgende acties zullen gaan plaatsvinden:</w:t>
      </w:r>
    </w:p>
    <w:p w14:paraId="361C89E1" w14:textId="77777777" w:rsidR="001760D4" w:rsidRPr="001760D4" w:rsidRDefault="001760D4" w:rsidP="001760D4">
      <w:pPr>
        <w:pStyle w:val="Lijstalinea"/>
        <w:numPr>
          <w:ilvl w:val="0"/>
          <w:numId w:val="50"/>
        </w:numPr>
        <w:spacing w:after="160" w:line="259" w:lineRule="auto"/>
        <w:contextualSpacing/>
      </w:pPr>
      <w:r w:rsidRPr="001760D4">
        <w:t>…</w:t>
      </w:r>
    </w:p>
    <w:p w14:paraId="7FE24A23" w14:textId="47C8B51B" w:rsidR="001760D4" w:rsidRPr="001760D4" w:rsidRDefault="001760D4" w:rsidP="001760D4">
      <w:r w:rsidRPr="001760D4">
        <w:t xml:space="preserve">We streven ernaar dat volgend jaar de </w:t>
      </w:r>
      <w:r>
        <w:t>opbrengsten zijn</w:t>
      </w:r>
      <w:r w:rsidRPr="001760D4">
        <w:t>:</w:t>
      </w:r>
    </w:p>
    <w:p w14:paraId="274312E8" w14:textId="77777777" w:rsidR="001760D4" w:rsidRPr="001760D4" w:rsidRDefault="001760D4" w:rsidP="001760D4">
      <w:pPr>
        <w:pStyle w:val="Lijstalinea"/>
        <w:numPr>
          <w:ilvl w:val="0"/>
          <w:numId w:val="50"/>
        </w:numPr>
        <w:spacing w:after="160" w:line="259" w:lineRule="auto"/>
        <w:contextualSpacing/>
      </w:pPr>
      <w:r w:rsidRPr="001760D4">
        <w:t>…</w:t>
      </w:r>
    </w:p>
    <w:p w14:paraId="18FE2FA0" w14:textId="77777777" w:rsidR="001760D4" w:rsidRDefault="001760D4" w:rsidP="00E5279D"/>
    <w:p w14:paraId="1E30988E" w14:textId="1DA24989"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13C1DB7E" w14:textId="0F0E2DD8"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2E016C5F" w14:textId="07A73522"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34AE0ACE" w14:textId="77777777" w:rsidR="004A4306" w:rsidRDefault="004A4306" w:rsidP="004A4306">
      <w:pPr>
        <w:pStyle w:val="paragraph"/>
        <w:spacing w:before="0" w:beforeAutospacing="0" w:after="0" w:afterAutospacing="0"/>
        <w:textAlignment w:val="baseline"/>
        <w:rPr>
          <w:rFonts w:ascii="Segoe UI" w:hAnsi="Segoe UI" w:cs="Segoe UI"/>
          <w:sz w:val="18"/>
          <w:szCs w:val="18"/>
        </w:rPr>
      </w:pPr>
    </w:p>
    <w:sectPr w:rsidR="004A4306" w:rsidSect="00EB67D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E5F7" w14:textId="77777777" w:rsidR="00DB4DE2" w:rsidRDefault="00DB4DE2" w:rsidP="004B0919">
      <w:r>
        <w:separator/>
      </w:r>
    </w:p>
  </w:endnote>
  <w:endnote w:type="continuationSeparator" w:id="0">
    <w:p w14:paraId="10842A06" w14:textId="77777777" w:rsidR="00DB4DE2" w:rsidRDefault="00DB4DE2" w:rsidP="004B0919">
      <w:r>
        <w:continuationSeparator/>
      </w:r>
    </w:p>
  </w:endnote>
  <w:endnote w:type="continuationNotice" w:id="1">
    <w:p w14:paraId="55EF5E0E" w14:textId="77777777" w:rsidR="00DB4DE2" w:rsidRDefault="00DB4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FB2E" w14:textId="77777777" w:rsidR="00BF2B24" w:rsidRDefault="00BF2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Content>
      <w:sdt>
        <w:sdtPr>
          <w:rPr>
            <w:color w:val="003350"/>
          </w:rPr>
          <w:id w:val="1728636285"/>
          <w:docPartObj>
            <w:docPartGallery w:val="Page Numbers (Top of Page)"/>
            <w:docPartUnique/>
          </w:docPartObj>
        </w:sdtPr>
        <w:sdtContent>
          <w:p w14:paraId="68FA23B0"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5F380DB2" w14:textId="77777777" w:rsidR="004B0919" w:rsidRDefault="004B09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AE99" w14:textId="77777777"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9265" behindDoc="0" locked="0" layoutInCell="1" allowOverlap="1" wp14:anchorId="17B85803" wp14:editId="16152F47">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szCs w:val="18"/>
      </w:rPr>
      <w:t xml:space="preserve">Gouwe Academie is een onderwijskundige kennispartner voor bedrijven met ICT-oplossingen voor het onderwijs. Wij exploiteren </w:t>
    </w:r>
    <w:r w:rsidR="00BF2B24">
      <w:rPr>
        <w:rFonts w:asciiTheme="minorHAnsi" w:hAnsiTheme="minorHAnsi" w:cstheme="minorHAnsi"/>
        <w:color w:val="003350"/>
        <w:szCs w:val="18"/>
      </w:rPr>
      <w:t xml:space="preserve">de </w:t>
    </w:r>
    <w:r w:rsidRPr="0038220C">
      <w:rPr>
        <w:rFonts w:asciiTheme="minorHAnsi" w:hAnsiTheme="minorHAnsi" w:cstheme="minorHAnsi"/>
        <w:color w:val="003350"/>
        <w:szCs w:val="18"/>
      </w:rPr>
      <w:t xml:space="preserve">Academie van ParnasSys, Gynzy Academie en de producten Zien! en Kindkans.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E7AA" w14:textId="77777777" w:rsidR="00DB4DE2" w:rsidRDefault="00DB4DE2" w:rsidP="004B0919">
      <w:r>
        <w:separator/>
      </w:r>
    </w:p>
  </w:footnote>
  <w:footnote w:type="continuationSeparator" w:id="0">
    <w:p w14:paraId="1DF46546" w14:textId="77777777" w:rsidR="00DB4DE2" w:rsidRDefault="00DB4DE2" w:rsidP="004B0919">
      <w:r>
        <w:continuationSeparator/>
      </w:r>
    </w:p>
  </w:footnote>
  <w:footnote w:type="continuationNotice" w:id="1">
    <w:p w14:paraId="331EE838" w14:textId="77777777" w:rsidR="00DB4DE2" w:rsidRDefault="00DB4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78BF" w14:textId="77777777" w:rsidR="00BF2B24" w:rsidRDefault="00BF2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E2BD"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5CF72A0D" wp14:editId="11150FD7">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6B094C1E" w14:textId="77777777" w:rsidR="002277ED" w:rsidRDefault="002277ED" w:rsidP="004B0919">
    <w:pPr>
      <w:pStyle w:val="Koptekst"/>
      <w:rPr>
        <w:noProof/>
      </w:rPr>
    </w:pPr>
  </w:p>
  <w:p w14:paraId="5EBA0479" w14:textId="77777777" w:rsidR="004B0919" w:rsidRPr="004B0919" w:rsidRDefault="00E54F0E" w:rsidP="00E54F0E">
    <w:pPr>
      <w:pStyle w:val="Koptekst"/>
      <w:tabs>
        <w:tab w:val="clear" w:pos="4536"/>
        <w:tab w:val="clear" w:pos="9072"/>
        <w:tab w:val="left" w:pos="69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2DEB" w14:textId="77777777" w:rsidR="004B0919" w:rsidRDefault="0018093C">
    <w:pPr>
      <w:pStyle w:val="Koptekst"/>
    </w:pPr>
    <w:r>
      <w:rPr>
        <w:noProof/>
      </w:rPr>
      <w:drawing>
        <wp:anchor distT="0" distB="0" distL="114300" distR="114300" simplePos="0" relativeHeight="251658241" behindDoc="1" locked="0" layoutInCell="1" allowOverlap="1" wp14:anchorId="700D59C8" wp14:editId="4B3A5414">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5.6pt;height:53.4pt" o:bullet="t">
        <v:imagedata r:id="rId1" o:title="MicrosoftTeams-image (1)"/>
      </v:shape>
    </w:pict>
  </w:numPicBullet>
  <w:abstractNum w:abstractNumId="0" w15:restartNumberingAfterBreak="0">
    <w:nsid w:val="04991B2F"/>
    <w:multiLevelType w:val="multilevel"/>
    <w:tmpl w:val="0168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F1350"/>
    <w:multiLevelType w:val="multilevel"/>
    <w:tmpl w:val="37F6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311D8"/>
    <w:multiLevelType w:val="multilevel"/>
    <w:tmpl w:val="7122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04107"/>
    <w:multiLevelType w:val="multilevel"/>
    <w:tmpl w:val="C5282D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CE1B7B"/>
    <w:multiLevelType w:val="multilevel"/>
    <w:tmpl w:val="EAF8BA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7F1DBD"/>
    <w:multiLevelType w:val="multilevel"/>
    <w:tmpl w:val="34005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261072"/>
    <w:multiLevelType w:val="multilevel"/>
    <w:tmpl w:val="0C16EBF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8F1FD3"/>
    <w:multiLevelType w:val="multilevel"/>
    <w:tmpl w:val="4044F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BA3000"/>
    <w:multiLevelType w:val="hybridMultilevel"/>
    <w:tmpl w:val="351A93FC"/>
    <w:lvl w:ilvl="0" w:tplc="BD40CBD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8E1216"/>
    <w:multiLevelType w:val="multilevel"/>
    <w:tmpl w:val="F364D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6520E1"/>
    <w:multiLevelType w:val="multilevel"/>
    <w:tmpl w:val="2D0ED55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204649"/>
    <w:multiLevelType w:val="multilevel"/>
    <w:tmpl w:val="2252F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B981D1A"/>
    <w:multiLevelType w:val="multilevel"/>
    <w:tmpl w:val="39028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3F6870"/>
    <w:multiLevelType w:val="multilevel"/>
    <w:tmpl w:val="9E106A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EB7E3E"/>
    <w:multiLevelType w:val="multilevel"/>
    <w:tmpl w:val="E80EF75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6E0116"/>
    <w:multiLevelType w:val="multilevel"/>
    <w:tmpl w:val="C944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DF71C2"/>
    <w:multiLevelType w:val="hybridMultilevel"/>
    <w:tmpl w:val="2D4E9544"/>
    <w:lvl w:ilvl="0" w:tplc="E2243B6E">
      <w:start w:val="1"/>
      <w:numFmt w:val="bullet"/>
      <w:lvlText w:val=""/>
      <w:lvlPicBulletId w:val="0"/>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852AAE"/>
    <w:multiLevelType w:val="hybridMultilevel"/>
    <w:tmpl w:val="E806A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FF242F"/>
    <w:multiLevelType w:val="multilevel"/>
    <w:tmpl w:val="D26AA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40CC8"/>
    <w:multiLevelType w:val="multilevel"/>
    <w:tmpl w:val="F49ED1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FFE39B1"/>
    <w:multiLevelType w:val="multilevel"/>
    <w:tmpl w:val="DDE4ED8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B051A6"/>
    <w:multiLevelType w:val="hybridMultilevel"/>
    <w:tmpl w:val="99C47E96"/>
    <w:lvl w:ilvl="0" w:tplc="1BEA2F9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0E5E4D"/>
    <w:multiLevelType w:val="multilevel"/>
    <w:tmpl w:val="DCAC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956125"/>
    <w:multiLevelType w:val="multilevel"/>
    <w:tmpl w:val="3A48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E41394"/>
    <w:multiLevelType w:val="multilevel"/>
    <w:tmpl w:val="B57A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DF192C"/>
    <w:multiLevelType w:val="multilevel"/>
    <w:tmpl w:val="BCB0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EE032A"/>
    <w:multiLevelType w:val="multilevel"/>
    <w:tmpl w:val="007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931753"/>
    <w:multiLevelType w:val="hybridMultilevel"/>
    <w:tmpl w:val="93CA2296"/>
    <w:lvl w:ilvl="0" w:tplc="7764C4FC">
      <w:start w:val="14"/>
      <w:numFmt w:val="bullet"/>
      <w:lvlText w:val="-"/>
      <w:lvlJc w:val="left"/>
      <w:pPr>
        <w:ind w:left="720" w:hanging="360"/>
      </w:pPr>
      <w:rPr>
        <w:rFonts w:ascii="Verdana" w:eastAsiaTheme="minorEastAsia"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3C5638A"/>
    <w:multiLevelType w:val="multilevel"/>
    <w:tmpl w:val="CF08099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45E6EE7"/>
    <w:multiLevelType w:val="multilevel"/>
    <w:tmpl w:val="CA6668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7A4013F"/>
    <w:multiLevelType w:val="multilevel"/>
    <w:tmpl w:val="0380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8A3104"/>
    <w:multiLevelType w:val="multilevel"/>
    <w:tmpl w:val="55E4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9D01F9"/>
    <w:multiLevelType w:val="multilevel"/>
    <w:tmpl w:val="9796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C54677"/>
    <w:multiLevelType w:val="multilevel"/>
    <w:tmpl w:val="F266FC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143C65"/>
    <w:multiLevelType w:val="multilevel"/>
    <w:tmpl w:val="3CB69E6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0D9257C"/>
    <w:multiLevelType w:val="multilevel"/>
    <w:tmpl w:val="6B8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B65EB"/>
    <w:multiLevelType w:val="hybridMultilevel"/>
    <w:tmpl w:val="52364FCA"/>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3C25117"/>
    <w:multiLevelType w:val="multilevel"/>
    <w:tmpl w:val="2E80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9B23D5"/>
    <w:multiLevelType w:val="multilevel"/>
    <w:tmpl w:val="D8ACE3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7C8381A"/>
    <w:multiLevelType w:val="multilevel"/>
    <w:tmpl w:val="E856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E66E8F"/>
    <w:multiLevelType w:val="multilevel"/>
    <w:tmpl w:val="61A8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770905"/>
    <w:multiLevelType w:val="multilevel"/>
    <w:tmpl w:val="505E762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08D1A06"/>
    <w:multiLevelType w:val="multilevel"/>
    <w:tmpl w:val="3B5A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6F0ADF"/>
    <w:multiLevelType w:val="multilevel"/>
    <w:tmpl w:val="8A324186"/>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5D71D8F"/>
    <w:multiLevelType w:val="hybridMultilevel"/>
    <w:tmpl w:val="3B50BFE8"/>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847908"/>
    <w:multiLevelType w:val="multilevel"/>
    <w:tmpl w:val="EBF6E4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C6A31AE"/>
    <w:multiLevelType w:val="multilevel"/>
    <w:tmpl w:val="4240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26590A"/>
    <w:multiLevelType w:val="hybridMultilevel"/>
    <w:tmpl w:val="27CAE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F7634F1"/>
    <w:multiLevelType w:val="multilevel"/>
    <w:tmpl w:val="9B2A14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5164428">
    <w:abstractNumId w:val="45"/>
  </w:num>
  <w:num w:numId="2" w16cid:durableId="886723513">
    <w:abstractNumId w:val="22"/>
  </w:num>
  <w:num w:numId="3" w16cid:durableId="889194194">
    <w:abstractNumId w:val="29"/>
  </w:num>
  <w:num w:numId="4" w16cid:durableId="564338290">
    <w:abstractNumId w:val="16"/>
  </w:num>
  <w:num w:numId="5" w16cid:durableId="535702692">
    <w:abstractNumId w:val="47"/>
  </w:num>
  <w:num w:numId="6" w16cid:durableId="945963981">
    <w:abstractNumId w:val="38"/>
  </w:num>
  <w:num w:numId="7" w16cid:durableId="2067795498">
    <w:abstractNumId w:val="9"/>
  </w:num>
  <w:num w:numId="8" w16cid:durableId="563493253">
    <w:abstractNumId w:val="24"/>
  </w:num>
  <w:num w:numId="9" w16cid:durableId="869951780">
    <w:abstractNumId w:val="12"/>
  </w:num>
  <w:num w:numId="10" w16cid:durableId="1325163338">
    <w:abstractNumId w:val="51"/>
  </w:num>
  <w:num w:numId="11" w16cid:durableId="384764086">
    <w:abstractNumId w:val="35"/>
  </w:num>
  <w:num w:numId="12" w16cid:durableId="967467466">
    <w:abstractNumId w:val="19"/>
  </w:num>
  <w:num w:numId="13" w16cid:durableId="658584399">
    <w:abstractNumId w:val="31"/>
  </w:num>
  <w:num w:numId="14" w16cid:durableId="1283421059">
    <w:abstractNumId w:val="10"/>
  </w:num>
  <w:num w:numId="15" w16cid:durableId="532349255">
    <w:abstractNumId w:val="13"/>
  </w:num>
  <w:num w:numId="16" w16cid:durableId="1293290871">
    <w:abstractNumId w:val="4"/>
  </w:num>
  <w:num w:numId="17" w16cid:durableId="1580948192">
    <w:abstractNumId w:val="43"/>
  </w:num>
  <w:num w:numId="18" w16cid:durableId="1800830877">
    <w:abstractNumId w:val="6"/>
  </w:num>
  <w:num w:numId="19" w16cid:durableId="1182818509">
    <w:abstractNumId w:val="30"/>
  </w:num>
  <w:num w:numId="20" w16cid:durableId="1140422377">
    <w:abstractNumId w:val="36"/>
  </w:num>
  <w:num w:numId="21" w16cid:durableId="707724530">
    <w:abstractNumId w:val="14"/>
  </w:num>
  <w:num w:numId="22" w16cid:durableId="473983306">
    <w:abstractNumId w:val="20"/>
  </w:num>
  <w:num w:numId="23" w16cid:durableId="1492790792">
    <w:abstractNumId w:val="46"/>
  </w:num>
  <w:num w:numId="24" w16cid:durableId="33771912">
    <w:abstractNumId w:val="0"/>
  </w:num>
  <w:num w:numId="25" w16cid:durableId="772014197">
    <w:abstractNumId w:val="40"/>
  </w:num>
  <w:num w:numId="26" w16cid:durableId="547494426">
    <w:abstractNumId w:val="37"/>
  </w:num>
  <w:num w:numId="27" w16cid:durableId="1881478484">
    <w:abstractNumId w:val="32"/>
  </w:num>
  <w:num w:numId="28" w16cid:durableId="459812296">
    <w:abstractNumId w:val="33"/>
  </w:num>
  <w:num w:numId="29" w16cid:durableId="422721551">
    <w:abstractNumId w:val="42"/>
  </w:num>
  <w:num w:numId="30" w16cid:durableId="384989968">
    <w:abstractNumId w:val="2"/>
  </w:num>
  <w:num w:numId="31" w16cid:durableId="1273902703">
    <w:abstractNumId w:val="26"/>
  </w:num>
  <w:num w:numId="32" w16cid:durableId="1185363375">
    <w:abstractNumId w:val="39"/>
  </w:num>
  <w:num w:numId="33" w16cid:durableId="1502433419">
    <w:abstractNumId w:val="25"/>
  </w:num>
  <w:num w:numId="34" w16cid:durableId="1751077504">
    <w:abstractNumId w:val="23"/>
  </w:num>
  <w:num w:numId="35" w16cid:durableId="1341466419">
    <w:abstractNumId w:val="15"/>
  </w:num>
  <w:num w:numId="36" w16cid:durableId="1890610702">
    <w:abstractNumId w:val="5"/>
  </w:num>
  <w:num w:numId="37" w16cid:durableId="1446077019">
    <w:abstractNumId w:val="7"/>
  </w:num>
  <w:num w:numId="38" w16cid:durableId="927080406">
    <w:abstractNumId w:val="1"/>
  </w:num>
  <w:num w:numId="39" w16cid:durableId="78908085">
    <w:abstractNumId w:val="11"/>
  </w:num>
  <w:num w:numId="40" w16cid:durableId="728697126">
    <w:abstractNumId w:val="27"/>
  </w:num>
  <w:num w:numId="41" w16cid:durableId="836925220">
    <w:abstractNumId w:val="34"/>
  </w:num>
  <w:num w:numId="42" w16cid:durableId="1007944352">
    <w:abstractNumId w:val="41"/>
  </w:num>
  <w:num w:numId="43" w16cid:durableId="684598433">
    <w:abstractNumId w:val="49"/>
  </w:num>
  <w:num w:numId="44" w16cid:durableId="1475290732">
    <w:abstractNumId w:val="3"/>
  </w:num>
  <w:num w:numId="45" w16cid:durableId="962078723">
    <w:abstractNumId w:val="48"/>
  </w:num>
  <w:num w:numId="46" w16cid:durableId="551575934">
    <w:abstractNumId w:val="18"/>
  </w:num>
  <w:num w:numId="47" w16cid:durableId="1252740322">
    <w:abstractNumId w:val="44"/>
  </w:num>
  <w:num w:numId="48" w16cid:durableId="1891528107">
    <w:abstractNumId w:val="50"/>
  </w:num>
  <w:num w:numId="49" w16cid:durableId="470173322">
    <w:abstractNumId w:val="8"/>
  </w:num>
  <w:num w:numId="50" w16cid:durableId="80222317">
    <w:abstractNumId w:val="28"/>
  </w:num>
  <w:num w:numId="51" w16cid:durableId="162278862">
    <w:abstractNumId w:val="17"/>
  </w:num>
  <w:num w:numId="52" w16cid:durableId="498092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06"/>
    <w:rsid w:val="00011E71"/>
    <w:rsid w:val="0003628A"/>
    <w:rsid w:val="00051F69"/>
    <w:rsid w:val="00052825"/>
    <w:rsid w:val="00057B80"/>
    <w:rsid w:val="00061AE4"/>
    <w:rsid w:val="0008545D"/>
    <w:rsid w:val="000A071E"/>
    <w:rsid w:val="000D246A"/>
    <w:rsid w:val="000D6D81"/>
    <w:rsid w:val="000D7D60"/>
    <w:rsid w:val="001111FB"/>
    <w:rsid w:val="00131C70"/>
    <w:rsid w:val="001405AC"/>
    <w:rsid w:val="001550CF"/>
    <w:rsid w:val="00170ECD"/>
    <w:rsid w:val="001760D4"/>
    <w:rsid w:val="0018093C"/>
    <w:rsid w:val="00190837"/>
    <w:rsid w:val="001A668A"/>
    <w:rsid w:val="001B2EA5"/>
    <w:rsid w:val="001F2D3D"/>
    <w:rsid w:val="001F2DEB"/>
    <w:rsid w:val="0021084F"/>
    <w:rsid w:val="002277ED"/>
    <w:rsid w:val="00227D95"/>
    <w:rsid w:val="002303AF"/>
    <w:rsid w:val="00236EA5"/>
    <w:rsid w:val="002401AF"/>
    <w:rsid w:val="00244425"/>
    <w:rsid w:val="002503D9"/>
    <w:rsid w:val="00253936"/>
    <w:rsid w:val="002832C2"/>
    <w:rsid w:val="002C5990"/>
    <w:rsid w:val="002D7DE4"/>
    <w:rsid w:val="002E0557"/>
    <w:rsid w:val="003372D4"/>
    <w:rsid w:val="0037112A"/>
    <w:rsid w:val="00371580"/>
    <w:rsid w:val="0038220C"/>
    <w:rsid w:val="003839E4"/>
    <w:rsid w:val="00384564"/>
    <w:rsid w:val="003A5EA3"/>
    <w:rsid w:val="003B3ABB"/>
    <w:rsid w:val="003C69DA"/>
    <w:rsid w:val="003F6EAF"/>
    <w:rsid w:val="00422AAC"/>
    <w:rsid w:val="00424C1B"/>
    <w:rsid w:val="00481502"/>
    <w:rsid w:val="004844E3"/>
    <w:rsid w:val="004A4306"/>
    <w:rsid w:val="004B0919"/>
    <w:rsid w:val="004B5E33"/>
    <w:rsid w:val="004B5F3E"/>
    <w:rsid w:val="004C314B"/>
    <w:rsid w:val="004C37C4"/>
    <w:rsid w:val="004E0DA1"/>
    <w:rsid w:val="005067D0"/>
    <w:rsid w:val="00524EBA"/>
    <w:rsid w:val="005304D6"/>
    <w:rsid w:val="005319B5"/>
    <w:rsid w:val="00547CC2"/>
    <w:rsid w:val="005725A1"/>
    <w:rsid w:val="00574B3D"/>
    <w:rsid w:val="005A6D0C"/>
    <w:rsid w:val="005C4610"/>
    <w:rsid w:val="005E3464"/>
    <w:rsid w:val="005E7CF2"/>
    <w:rsid w:val="0060777B"/>
    <w:rsid w:val="00614307"/>
    <w:rsid w:val="00621832"/>
    <w:rsid w:val="00651B8B"/>
    <w:rsid w:val="00697423"/>
    <w:rsid w:val="006E652F"/>
    <w:rsid w:val="006F7D18"/>
    <w:rsid w:val="00717E5F"/>
    <w:rsid w:val="00724839"/>
    <w:rsid w:val="007371B0"/>
    <w:rsid w:val="00762E28"/>
    <w:rsid w:val="007644CF"/>
    <w:rsid w:val="007924E8"/>
    <w:rsid w:val="007D1EDE"/>
    <w:rsid w:val="007F0428"/>
    <w:rsid w:val="007F2757"/>
    <w:rsid w:val="00803086"/>
    <w:rsid w:val="008401AD"/>
    <w:rsid w:val="00846B1A"/>
    <w:rsid w:val="00860929"/>
    <w:rsid w:val="00865E9A"/>
    <w:rsid w:val="00881F13"/>
    <w:rsid w:val="00890C1F"/>
    <w:rsid w:val="008D5D1D"/>
    <w:rsid w:val="008D6388"/>
    <w:rsid w:val="008F1A4A"/>
    <w:rsid w:val="00903117"/>
    <w:rsid w:val="00911738"/>
    <w:rsid w:val="00920B86"/>
    <w:rsid w:val="00923D20"/>
    <w:rsid w:val="009372C3"/>
    <w:rsid w:val="009442C7"/>
    <w:rsid w:val="009623E9"/>
    <w:rsid w:val="009675E5"/>
    <w:rsid w:val="00993B59"/>
    <w:rsid w:val="009B1737"/>
    <w:rsid w:val="009D569D"/>
    <w:rsid w:val="00A03150"/>
    <w:rsid w:val="00A25519"/>
    <w:rsid w:val="00A53074"/>
    <w:rsid w:val="00A556C1"/>
    <w:rsid w:val="00A83C8B"/>
    <w:rsid w:val="00AA5445"/>
    <w:rsid w:val="00AB1FD9"/>
    <w:rsid w:val="00AD6A94"/>
    <w:rsid w:val="00AF26C4"/>
    <w:rsid w:val="00B06C6E"/>
    <w:rsid w:val="00B215A0"/>
    <w:rsid w:val="00B3713B"/>
    <w:rsid w:val="00B73CA7"/>
    <w:rsid w:val="00B81356"/>
    <w:rsid w:val="00B95447"/>
    <w:rsid w:val="00BB358B"/>
    <w:rsid w:val="00BF2B24"/>
    <w:rsid w:val="00C115BF"/>
    <w:rsid w:val="00C15F4B"/>
    <w:rsid w:val="00C26B42"/>
    <w:rsid w:val="00C45ACA"/>
    <w:rsid w:val="00C66FFD"/>
    <w:rsid w:val="00C814D7"/>
    <w:rsid w:val="00C833DC"/>
    <w:rsid w:val="00CA355C"/>
    <w:rsid w:val="00CB0046"/>
    <w:rsid w:val="00CC01BB"/>
    <w:rsid w:val="00CC209E"/>
    <w:rsid w:val="00CD0596"/>
    <w:rsid w:val="00CD4A2E"/>
    <w:rsid w:val="00CE4759"/>
    <w:rsid w:val="00CF3D67"/>
    <w:rsid w:val="00D605EE"/>
    <w:rsid w:val="00D7387D"/>
    <w:rsid w:val="00D913DA"/>
    <w:rsid w:val="00DB4DE2"/>
    <w:rsid w:val="00DC3875"/>
    <w:rsid w:val="00DC3C1A"/>
    <w:rsid w:val="00DD79BD"/>
    <w:rsid w:val="00DE5D82"/>
    <w:rsid w:val="00DF4518"/>
    <w:rsid w:val="00E1759A"/>
    <w:rsid w:val="00E428DF"/>
    <w:rsid w:val="00E43592"/>
    <w:rsid w:val="00E46A57"/>
    <w:rsid w:val="00E47DFA"/>
    <w:rsid w:val="00E5279D"/>
    <w:rsid w:val="00E54F0E"/>
    <w:rsid w:val="00E677D9"/>
    <w:rsid w:val="00E850FF"/>
    <w:rsid w:val="00EA6AA6"/>
    <w:rsid w:val="00EB67D3"/>
    <w:rsid w:val="00EB7F50"/>
    <w:rsid w:val="00EC62D8"/>
    <w:rsid w:val="00ED19C1"/>
    <w:rsid w:val="00F15659"/>
    <w:rsid w:val="00F36C84"/>
    <w:rsid w:val="00F40907"/>
    <w:rsid w:val="00F436FA"/>
    <w:rsid w:val="00F74F95"/>
    <w:rsid w:val="00FD30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D756"/>
  <w15:chartTrackingRefBased/>
  <w15:docId w15:val="{C72B8427-A740-43BE-AE97-36E3B67B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99"/>
    <w:qFormat/>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paragraph" w:customStyle="1" w:styleId="paragraph">
    <w:name w:val="paragraph"/>
    <w:basedOn w:val="Standaard"/>
    <w:rsid w:val="004A43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A4306"/>
  </w:style>
  <w:style w:type="character" w:customStyle="1" w:styleId="eop">
    <w:name w:val="eop"/>
    <w:basedOn w:val="Standaardalinea-lettertype"/>
    <w:rsid w:val="004A4306"/>
  </w:style>
  <w:style w:type="character" w:customStyle="1" w:styleId="scxw4946281">
    <w:name w:val="scxw4946281"/>
    <w:basedOn w:val="Standaardalinea-lettertype"/>
    <w:rsid w:val="004A4306"/>
  </w:style>
  <w:style w:type="character" w:customStyle="1" w:styleId="spellingerror">
    <w:name w:val="spellingerror"/>
    <w:basedOn w:val="Standaardalinea-lettertype"/>
    <w:rsid w:val="004A4306"/>
  </w:style>
  <w:style w:type="character" w:styleId="Verwijzingopmerking">
    <w:name w:val="annotation reference"/>
    <w:basedOn w:val="Standaardalinea-lettertype"/>
    <w:uiPriority w:val="99"/>
    <w:semiHidden/>
    <w:unhideWhenUsed/>
    <w:rsid w:val="00A25519"/>
    <w:rPr>
      <w:sz w:val="16"/>
      <w:szCs w:val="16"/>
    </w:rPr>
  </w:style>
  <w:style w:type="paragraph" w:styleId="Tekstopmerking">
    <w:name w:val="annotation text"/>
    <w:basedOn w:val="Standaard"/>
    <w:link w:val="TekstopmerkingChar"/>
    <w:uiPriority w:val="99"/>
    <w:unhideWhenUsed/>
    <w:rsid w:val="00A25519"/>
    <w:pPr>
      <w:spacing w:line="240" w:lineRule="auto"/>
    </w:pPr>
    <w:rPr>
      <w:sz w:val="20"/>
      <w:szCs w:val="20"/>
    </w:rPr>
  </w:style>
  <w:style w:type="character" w:customStyle="1" w:styleId="TekstopmerkingChar">
    <w:name w:val="Tekst opmerking Char"/>
    <w:basedOn w:val="Standaardalinea-lettertype"/>
    <w:link w:val="Tekstopmerking"/>
    <w:uiPriority w:val="99"/>
    <w:rsid w:val="00A25519"/>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A25519"/>
    <w:rPr>
      <w:b/>
      <w:bCs/>
    </w:rPr>
  </w:style>
  <w:style w:type="character" w:customStyle="1" w:styleId="OnderwerpvanopmerkingChar">
    <w:name w:val="Onderwerp van opmerking Char"/>
    <w:basedOn w:val="TekstopmerkingChar"/>
    <w:link w:val="Onderwerpvanopmerking"/>
    <w:uiPriority w:val="99"/>
    <w:semiHidden/>
    <w:rsid w:val="00A25519"/>
    <w:rPr>
      <w:rFonts w:ascii="Calibri" w:hAnsi="Calibri"/>
      <w:b/>
      <w:bCs/>
      <w:sz w:val="20"/>
      <w:szCs w:val="20"/>
    </w:rPr>
  </w:style>
  <w:style w:type="character" w:styleId="Onopgelostemelding">
    <w:name w:val="Unresolved Mention"/>
    <w:basedOn w:val="Standaardalinea-lettertype"/>
    <w:uiPriority w:val="99"/>
    <w:semiHidden/>
    <w:unhideWhenUsed/>
    <w:rsid w:val="004B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66172">
      <w:bodyDiv w:val="1"/>
      <w:marLeft w:val="0"/>
      <w:marRight w:val="0"/>
      <w:marTop w:val="0"/>
      <w:marBottom w:val="0"/>
      <w:divBdr>
        <w:top w:val="none" w:sz="0" w:space="0" w:color="auto"/>
        <w:left w:val="none" w:sz="0" w:space="0" w:color="auto"/>
        <w:bottom w:val="none" w:sz="0" w:space="0" w:color="auto"/>
        <w:right w:val="none" w:sz="0" w:space="0" w:color="auto"/>
      </w:divBdr>
      <w:divsChild>
        <w:div w:id="1737849179">
          <w:marLeft w:val="0"/>
          <w:marRight w:val="0"/>
          <w:marTop w:val="0"/>
          <w:marBottom w:val="0"/>
          <w:divBdr>
            <w:top w:val="none" w:sz="0" w:space="0" w:color="auto"/>
            <w:left w:val="none" w:sz="0" w:space="0" w:color="auto"/>
            <w:bottom w:val="none" w:sz="0" w:space="0" w:color="auto"/>
            <w:right w:val="none" w:sz="0" w:space="0" w:color="auto"/>
          </w:divBdr>
          <w:divsChild>
            <w:div w:id="1669090586">
              <w:marLeft w:val="0"/>
              <w:marRight w:val="0"/>
              <w:marTop w:val="0"/>
              <w:marBottom w:val="0"/>
              <w:divBdr>
                <w:top w:val="none" w:sz="0" w:space="0" w:color="auto"/>
                <w:left w:val="none" w:sz="0" w:space="0" w:color="auto"/>
                <w:bottom w:val="none" w:sz="0" w:space="0" w:color="auto"/>
                <w:right w:val="none" w:sz="0" w:space="0" w:color="auto"/>
              </w:divBdr>
            </w:div>
            <w:div w:id="56438453">
              <w:marLeft w:val="0"/>
              <w:marRight w:val="0"/>
              <w:marTop w:val="0"/>
              <w:marBottom w:val="0"/>
              <w:divBdr>
                <w:top w:val="none" w:sz="0" w:space="0" w:color="auto"/>
                <w:left w:val="none" w:sz="0" w:space="0" w:color="auto"/>
                <w:bottom w:val="none" w:sz="0" w:space="0" w:color="auto"/>
                <w:right w:val="none" w:sz="0" w:space="0" w:color="auto"/>
              </w:divBdr>
            </w:div>
            <w:div w:id="1679887690">
              <w:marLeft w:val="0"/>
              <w:marRight w:val="0"/>
              <w:marTop w:val="0"/>
              <w:marBottom w:val="0"/>
              <w:divBdr>
                <w:top w:val="none" w:sz="0" w:space="0" w:color="auto"/>
                <w:left w:val="none" w:sz="0" w:space="0" w:color="auto"/>
                <w:bottom w:val="none" w:sz="0" w:space="0" w:color="auto"/>
                <w:right w:val="none" w:sz="0" w:space="0" w:color="auto"/>
              </w:divBdr>
            </w:div>
            <w:div w:id="1618247453">
              <w:marLeft w:val="0"/>
              <w:marRight w:val="0"/>
              <w:marTop w:val="0"/>
              <w:marBottom w:val="0"/>
              <w:divBdr>
                <w:top w:val="none" w:sz="0" w:space="0" w:color="auto"/>
                <w:left w:val="none" w:sz="0" w:space="0" w:color="auto"/>
                <w:bottom w:val="none" w:sz="0" w:space="0" w:color="auto"/>
                <w:right w:val="none" w:sz="0" w:space="0" w:color="auto"/>
              </w:divBdr>
            </w:div>
            <w:div w:id="978729460">
              <w:marLeft w:val="0"/>
              <w:marRight w:val="0"/>
              <w:marTop w:val="0"/>
              <w:marBottom w:val="0"/>
              <w:divBdr>
                <w:top w:val="none" w:sz="0" w:space="0" w:color="auto"/>
                <w:left w:val="none" w:sz="0" w:space="0" w:color="auto"/>
                <w:bottom w:val="none" w:sz="0" w:space="0" w:color="auto"/>
                <w:right w:val="none" w:sz="0" w:space="0" w:color="auto"/>
              </w:divBdr>
            </w:div>
          </w:divsChild>
        </w:div>
        <w:div w:id="1928028893">
          <w:marLeft w:val="0"/>
          <w:marRight w:val="0"/>
          <w:marTop w:val="0"/>
          <w:marBottom w:val="0"/>
          <w:divBdr>
            <w:top w:val="none" w:sz="0" w:space="0" w:color="auto"/>
            <w:left w:val="none" w:sz="0" w:space="0" w:color="auto"/>
            <w:bottom w:val="none" w:sz="0" w:space="0" w:color="auto"/>
            <w:right w:val="none" w:sz="0" w:space="0" w:color="auto"/>
          </w:divBdr>
          <w:divsChild>
            <w:div w:id="1862237958">
              <w:marLeft w:val="0"/>
              <w:marRight w:val="0"/>
              <w:marTop w:val="0"/>
              <w:marBottom w:val="0"/>
              <w:divBdr>
                <w:top w:val="none" w:sz="0" w:space="0" w:color="auto"/>
                <w:left w:val="none" w:sz="0" w:space="0" w:color="auto"/>
                <w:bottom w:val="none" w:sz="0" w:space="0" w:color="auto"/>
                <w:right w:val="none" w:sz="0" w:space="0" w:color="auto"/>
              </w:divBdr>
            </w:div>
            <w:div w:id="678853645">
              <w:marLeft w:val="0"/>
              <w:marRight w:val="0"/>
              <w:marTop w:val="0"/>
              <w:marBottom w:val="0"/>
              <w:divBdr>
                <w:top w:val="none" w:sz="0" w:space="0" w:color="auto"/>
                <w:left w:val="none" w:sz="0" w:space="0" w:color="auto"/>
                <w:bottom w:val="none" w:sz="0" w:space="0" w:color="auto"/>
                <w:right w:val="none" w:sz="0" w:space="0" w:color="auto"/>
              </w:divBdr>
            </w:div>
            <w:div w:id="1341657576">
              <w:marLeft w:val="0"/>
              <w:marRight w:val="0"/>
              <w:marTop w:val="0"/>
              <w:marBottom w:val="0"/>
              <w:divBdr>
                <w:top w:val="none" w:sz="0" w:space="0" w:color="auto"/>
                <w:left w:val="none" w:sz="0" w:space="0" w:color="auto"/>
                <w:bottom w:val="none" w:sz="0" w:space="0" w:color="auto"/>
                <w:right w:val="none" w:sz="0" w:space="0" w:color="auto"/>
              </w:divBdr>
            </w:div>
            <w:div w:id="760292691">
              <w:marLeft w:val="0"/>
              <w:marRight w:val="0"/>
              <w:marTop w:val="0"/>
              <w:marBottom w:val="0"/>
              <w:divBdr>
                <w:top w:val="none" w:sz="0" w:space="0" w:color="auto"/>
                <w:left w:val="none" w:sz="0" w:space="0" w:color="auto"/>
                <w:bottom w:val="none" w:sz="0" w:space="0" w:color="auto"/>
                <w:right w:val="none" w:sz="0" w:space="0" w:color="auto"/>
              </w:divBdr>
            </w:div>
          </w:divsChild>
        </w:div>
        <w:div w:id="702480961">
          <w:marLeft w:val="0"/>
          <w:marRight w:val="0"/>
          <w:marTop w:val="0"/>
          <w:marBottom w:val="0"/>
          <w:divBdr>
            <w:top w:val="none" w:sz="0" w:space="0" w:color="auto"/>
            <w:left w:val="none" w:sz="0" w:space="0" w:color="auto"/>
            <w:bottom w:val="none" w:sz="0" w:space="0" w:color="auto"/>
            <w:right w:val="none" w:sz="0" w:space="0" w:color="auto"/>
          </w:divBdr>
          <w:divsChild>
            <w:div w:id="1682511968">
              <w:marLeft w:val="0"/>
              <w:marRight w:val="0"/>
              <w:marTop w:val="0"/>
              <w:marBottom w:val="0"/>
              <w:divBdr>
                <w:top w:val="none" w:sz="0" w:space="0" w:color="auto"/>
                <w:left w:val="none" w:sz="0" w:space="0" w:color="auto"/>
                <w:bottom w:val="none" w:sz="0" w:space="0" w:color="auto"/>
                <w:right w:val="none" w:sz="0" w:space="0" w:color="auto"/>
              </w:divBdr>
            </w:div>
            <w:div w:id="1933932795">
              <w:marLeft w:val="0"/>
              <w:marRight w:val="0"/>
              <w:marTop w:val="0"/>
              <w:marBottom w:val="0"/>
              <w:divBdr>
                <w:top w:val="none" w:sz="0" w:space="0" w:color="auto"/>
                <w:left w:val="none" w:sz="0" w:space="0" w:color="auto"/>
                <w:bottom w:val="none" w:sz="0" w:space="0" w:color="auto"/>
                <w:right w:val="none" w:sz="0" w:space="0" w:color="auto"/>
              </w:divBdr>
            </w:div>
            <w:div w:id="440489020">
              <w:marLeft w:val="0"/>
              <w:marRight w:val="0"/>
              <w:marTop w:val="0"/>
              <w:marBottom w:val="0"/>
              <w:divBdr>
                <w:top w:val="none" w:sz="0" w:space="0" w:color="auto"/>
                <w:left w:val="none" w:sz="0" w:space="0" w:color="auto"/>
                <w:bottom w:val="none" w:sz="0" w:space="0" w:color="auto"/>
                <w:right w:val="none" w:sz="0" w:space="0" w:color="auto"/>
              </w:divBdr>
            </w:div>
            <w:div w:id="290986377">
              <w:marLeft w:val="0"/>
              <w:marRight w:val="0"/>
              <w:marTop w:val="0"/>
              <w:marBottom w:val="0"/>
              <w:divBdr>
                <w:top w:val="none" w:sz="0" w:space="0" w:color="auto"/>
                <w:left w:val="none" w:sz="0" w:space="0" w:color="auto"/>
                <w:bottom w:val="none" w:sz="0" w:space="0" w:color="auto"/>
                <w:right w:val="none" w:sz="0" w:space="0" w:color="auto"/>
              </w:divBdr>
            </w:div>
            <w:div w:id="1584949250">
              <w:marLeft w:val="0"/>
              <w:marRight w:val="0"/>
              <w:marTop w:val="0"/>
              <w:marBottom w:val="0"/>
              <w:divBdr>
                <w:top w:val="none" w:sz="0" w:space="0" w:color="auto"/>
                <w:left w:val="none" w:sz="0" w:space="0" w:color="auto"/>
                <w:bottom w:val="none" w:sz="0" w:space="0" w:color="auto"/>
                <w:right w:val="none" w:sz="0" w:space="0" w:color="auto"/>
              </w:divBdr>
            </w:div>
          </w:divsChild>
        </w:div>
        <w:div w:id="1063136250">
          <w:marLeft w:val="0"/>
          <w:marRight w:val="0"/>
          <w:marTop w:val="0"/>
          <w:marBottom w:val="0"/>
          <w:divBdr>
            <w:top w:val="none" w:sz="0" w:space="0" w:color="auto"/>
            <w:left w:val="none" w:sz="0" w:space="0" w:color="auto"/>
            <w:bottom w:val="none" w:sz="0" w:space="0" w:color="auto"/>
            <w:right w:val="none" w:sz="0" w:space="0" w:color="auto"/>
          </w:divBdr>
          <w:divsChild>
            <w:div w:id="918296243">
              <w:marLeft w:val="0"/>
              <w:marRight w:val="0"/>
              <w:marTop w:val="0"/>
              <w:marBottom w:val="0"/>
              <w:divBdr>
                <w:top w:val="none" w:sz="0" w:space="0" w:color="auto"/>
                <w:left w:val="none" w:sz="0" w:space="0" w:color="auto"/>
                <w:bottom w:val="none" w:sz="0" w:space="0" w:color="auto"/>
                <w:right w:val="none" w:sz="0" w:space="0" w:color="auto"/>
              </w:divBdr>
            </w:div>
            <w:div w:id="1200705041">
              <w:marLeft w:val="0"/>
              <w:marRight w:val="0"/>
              <w:marTop w:val="0"/>
              <w:marBottom w:val="0"/>
              <w:divBdr>
                <w:top w:val="none" w:sz="0" w:space="0" w:color="auto"/>
                <w:left w:val="none" w:sz="0" w:space="0" w:color="auto"/>
                <w:bottom w:val="none" w:sz="0" w:space="0" w:color="auto"/>
                <w:right w:val="none" w:sz="0" w:space="0" w:color="auto"/>
              </w:divBdr>
            </w:div>
            <w:div w:id="824318279">
              <w:marLeft w:val="0"/>
              <w:marRight w:val="0"/>
              <w:marTop w:val="0"/>
              <w:marBottom w:val="0"/>
              <w:divBdr>
                <w:top w:val="none" w:sz="0" w:space="0" w:color="auto"/>
                <w:left w:val="none" w:sz="0" w:space="0" w:color="auto"/>
                <w:bottom w:val="none" w:sz="0" w:space="0" w:color="auto"/>
                <w:right w:val="none" w:sz="0" w:space="0" w:color="auto"/>
              </w:divBdr>
            </w:div>
            <w:div w:id="2107575533">
              <w:marLeft w:val="0"/>
              <w:marRight w:val="0"/>
              <w:marTop w:val="0"/>
              <w:marBottom w:val="0"/>
              <w:divBdr>
                <w:top w:val="none" w:sz="0" w:space="0" w:color="auto"/>
                <w:left w:val="none" w:sz="0" w:space="0" w:color="auto"/>
                <w:bottom w:val="none" w:sz="0" w:space="0" w:color="auto"/>
                <w:right w:val="none" w:sz="0" w:space="0" w:color="auto"/>
              </w:divBdr>
            </w:div>
            <w:div w:id="1905994126">
              <w:marLeft w:val="0"/>
              <w:marRight w:val="0"/>
              <w:marTop w:val="0"/>
              <w:marBottom w:val="0"/>
              <w:divBdr>
                <w:top w:val="none" w:sz="0" w:space="0" w:color="auto"/>
                <w:left w:val="none" w:sz="0" w:space="0" w:color="auto"/>
                <w:bottom w:val="none" w:sz="0" w:space="0" w:color="auto"/>
                <w:right w:val="none" w:sz="0" w:space="0" w:color="auto"/>
              </w:divBdr>
            </w:div>
          </w:divsChild>
        </w:div>
        <w:div w:id="422605852">
          <w:marLeft w:val="0"/>
          <w:marRight w:val="0"/>
          <w:marTop w:val="0"/>
          <w:marBottom w:val="0"/>
          <w:divBdr>
            <w:top w:val="none" w:sz="0" w:space="0" w:color="auto"/>
            <w:left w:val="none" w:sz="0" w:space="0" w:color="auto"/>
            <w:bottom w:val="none" w:sz="0" w:space="0" w:color="auto"/>
            <w:right w:val="none" w:sz="0" w:space="0" w:color="auto"/>
          </w:divBdr>
          <w:divsChild>
            <w:div w:id="1981886042">
              <w:marLeft w:val="0"/>
              <w:marRight w:val="0"/>
              <w:marTop w:val="0"/>
              <w:marBottom w:val="0"/>
              <w:divBdr>
                <w:top w:val="none" w:sz="0" w:space="0" w:color="auto"/>
                <w:left w:val="none" w:sz="0" w:space="0" w:color="auto"/>
                <w:bottom w:val="none" w:sz="0" w:space="0" w:color="auto"/>
                <w:right w:val="none" w:sz="0" w:space="0" w:color="auto"/>
              </w:divBdr>
            </w:div>
            <w:div w:id="839078130">
              <w:marLeft w:val="0"/>
              <w:marRight w:val="0"/>
              <w:marTop w:val="0"/>
              <w:marBottom w:val="0"/>
              <w:divBdr>
                <w:top w:val="none" w:sz="0" w:space="0" w:color="auto"/>
                <w:left w:val="none" w:sz="0" w:space="0" w:color="auto"/>
                <w:bottom w:val="none" w:sz="0" w:space="0" w:color="auto"/>
                <w:right w:val="none" w:sz="0" w:space="0" w:color="auto"/>
              </w:divBdr>
            </w:div>
            <w:div w:id="2045591735">
              <w:marLeft w:val="0"/>
              <w:marRight w:val="0"/>
              <w:marTop w:val="0"/>
              <w:marBottom w:val="0"/>
              <w:divBdr>
                <w:top w:val="none" w:sz="0" w:space="0" w:color="auto"/>
                <w:left w:val="none" w:sz="0" w:space="0" w:color="auto"/>
                <w:bottom w:val="none" w:sz="0" w:space="0" w:color="auto"/>
                <w:right w:val="none" w:sz="0" w:space="0" w:color="auto"/>
              </w:divBdr>
            </w:div>
            <w:div w:id="1181818796">
              <w:marLeft w:val="0"/>
              <w:marRight w:val="0"/>
              <w:marTop w:val="0"/>
              <w:marBottom w:val="0"/>
              <w:divBdr>
                <w:top w:val="none" w:sz="0" w:space="0" w:color="auto"/>
                <w:left w:val="none" w:sz="0" w:space="0" w:color="auto"/>
                <w:bottom w:val="none" w:sz="0" w:space="0" w:color="auto"/>
                <w:right w:val="none" w:sz="0" w:space="0" w:color="auto"/>
              </w:divBdr>
            </w:div>
            <w:div w:id="700008817">
              <w:marLeft w:val="0"/>
              <w:marRight w:val="0"/>
              <w:marTop w:val="0"/>
              <w:marBottom w:val="0"/>
              <w:divBdr>
                <w:top w:val="none" w:sz="0" w:space="0" w:color="auto"/>
                <w:left w:val="none" w:sz="0" w:space="0" w:color="auto"/>
                <w:bottom w:val="none" w:sz="0" w:space="0" w:color="auto"/>
                <w:right w:val="none" w:sz="0" w:space="0" w:color="auto"/>
              </w:divBdr>
            </w:div>
          </w:divsChild>
        </w:div>
        <w:div w:id="263806451">
          <w:marLeft w:val="0"/>
          <w:marRight w:val="0"/>
          <w:marTop w:val="0"/>
          <w:marBottom w:val="0"/>
          <w:divBdr>
            <w:top w:val="none" w:sz="0" w:space="0" w:color="auto"/>
            <w:left w:val="none" w:sz="0" w:space="0" w:color="auto"/>
            <w:bottom w:val="none" w:sz="0" w:space="0" w:color="auto"/>
            <w:right w:val="none" w:sz="0" w:space="0" w:color="auto"/>
          </w:divBdr>
          <w:divsChild>
            <w:div w:id="806553974">
              <w:marLeft w:val="0"/>
              <w:marRight w:val="0"/>
              <w:marTop w:val="0"/>
              <w:marBottom w:val="0"/>
              <w:divBdr>
                <w:top w:val="none" w:sz="0" w:space="0" w:color="auto"/>
                <w:left w:val="none" w:sz="0" w:space="0" w:color="auto"/>
                <w:bottom w:val="none" w:sz="0" w:space="0" w:color="auto"/>
                <w:right w:val="none" w:sz="0" w:space="0" w:color="auto"/>
              </w:divBdr>
            </w:div>
            <w:div w:id="4285146">
              <w:marLeft w:val="0"/>
              <w:marRight w:val="0"/>
              <w:marTop w:val="0"/>
              <w:marBottom w:val="0"/>
              <w:divBdr>
                <w:top w:val="none" w:sz="0" w:space="0" w:color="auto"/>
                <w:left w:val="none" w:sz="0" w:space="0" w:color="auto"/>
                <w:bottom w:val="none" w:sz="0" w:space="0" w:color="auto"/>
                <w:right w:val="none" w:sz="0" w:space="0" w:color="auto"/>
              </w:divBdr>
            </w:div>
            <w:div w:id="837577183">
              <w:marLeft w:val="0"/>
              <w:marRight w:val="0"/>
              <w:marTop w:val="0"/>
              <w:marBottom w:val="0"/>
              <w:divBdr>
                <w:top w:val="none" w:sz="0" w:space="0" w:color="auto"/>
                <w:left w:val="none" w:sz="0" w:space="0" w:color="auto"/>
                <w:bottom w:val="none" w:sz="0" w:space="0" w:color="auto"/>
                <w:right w:val="none" w:sz="0" w:space="0" w:color="auto"/>
              </w:divBdr>
            </w:div>
            <w:div w:id="683363919">
              <w:marLeft w:val="0"/>
              <w:marRight w:val="0"/>
              <w:marTop w:val="0"/>
              <w:marBottom w:val="0"/>
              <w:divBdr>
                <w:top w:val="none" w:sz="0" w:space="0" w:color="auto"/>
                <w:left w:val="none" w:sz="0" w:space="0" w:color="auto"/>
                <w:bottom w:val="none" w:sz="0" w:space="0" w:color="auto"/>
                <w:right w:val="none" w:sz="0" w:space="0" w:color="auto"/>
              </w:divBdr>
            </w:div>
            <w:div w:id="1189418086">
              <w:marLeft w:val="0"/>
              <w:marRight w:val="0"/>
              <w:marTop w:val="0"/>
              <w:marBottom w:val="0"/>
              <w:divBdr>
                <w:top w:val="none" w:sz="0" w:space="0" w:color="auto"/>
                <w:left w:val="none" w:sz="0" w:space="0" w:color="auto"/>
                <w:bottom w:val="none" w:sz="0" w:space="0" w:color="auto"/>
                <w:right w:val="none" w:sz="0" w:space="0" w:color="auto"/>
              </w:divBdr>
            </w:div>
          </w:divsChild>
        </w:div>
        <w:div w:id="1558467695">
          <w:marLeft w:val="0"/>
          <w:marRight w:val="0"/>
          <w:marTop w:val="0"/>
          <w:marBottom w:val="0"/>
          <w:divBdr>
            <w:top w:val="none" w:sz="0" w:space="0" w:color="auto"/>
            <w:left w:val="none" w:sz="0" w:space="0" w:color="auto"/>
            <w:bottom w:val="none" w:sz="0" w:space="0" w:color="auto"/>
            <w:right w:val="none" w:sz="0" w:space="0" w:color="auto"/>
          </w:divBdr>
        </w:div>
        <w:div w:id="1368792705">
          <w:marLeft w:val="0"/>
          <w:marRight w:val="0"/>
          <w:marTop w:val="0"/>
          <w:marBottom w:val="0"/>
          <w:divBdr>
            <w:top w:val="none" w:sz="0" w:space="0" w:color="auto"/>
            <w:left w:val="none" w:sz="0" w:space="0" w:color="auto"/>
            <w:bottom w:val="none" w:sz="0" w:space="0" w:color="auto"/>
            <w:right w:val="none" w:sz="0" w:space="0" w:color="auto"/>
          </w:divBdr>
        </w:div>
        <w:div w:id="1505246487">
          <w:marLeft w:val="0"/>
          <w:marRight w:val="0"/>
          <w:marTop w:val="0"/>
          <w:marBottom w:val="0"/>
          <w:divBdr>
            <w:top w:val="none" w:sz="0" w:space="0" w:color="auto"/>
            <w:left w:val="none" w:sz="0" w:space="0" w:color="auto"/>
            <w:bottom w:val="none" w:sz="0" w:space="0" w:color="auto"/>
            <w:right w:val="none" w:sz="0" w:space="0" w:color="auto"/>
          </w:divBdr>
        </w:div>
        <w:div w:id="1073773018">
          <w:marLeft w:val="0"/>
          <w:marRight w:val="0"/>
          <w:marTop w:val="0"/>
          <w:marBottom w:val="0"/>
          <w:divBdr>
            <w:top w:val="none" w:sz="0" w:space="0" w:color="auto"/>
            <w:left w:val="none" w:sz="0" w:space="0" w:color="auto"/>
            <w:bottom w:val="none" w:sz="0" w:space="0" w:color="auto"/>
            <w:right w:val="none" w:sz="0" w:space="0" w:color="auto"/>
          </w:divBdr>
        </w:div>
        <w:div w:id="1191914752">
          <w:marLeft w:val="0"/>
          <w:marRight w:val="0"/>
          <w:marTop w:val="0"/>
          <w:marBottom w:val="0"/>
          <w:divBdr>
            <w:top w:val="none" w:sz="0" w:space="0" w:color="auto"/>
            <w:left w:val="none" w:sz="0" w:space="0" w:color="auto"/>
            <w:bottom w:val="none" w:sz="0" w:space="0" w:color="auto"/>
            <w:right w:val="none" w:sz="0" w:space="0" w:color="auto"/>
          </w:divBdr>
        </w:div>
        <w:div w:id="2011372812">
          <w:marLeft w:val="0"/>
          <w:marRight w:val="0"/>
          <w:marTop w:val="0"/>
          <w:marBottom w:val="0"/>
          <w:divBdr>
            <w:top w:val="none" w:sz="0" w:space="0" w:color="auto"/>
            <w:left w:val="none" w:sz="0" w:space="0" w:color="auto"/>
            <w:bottom w:val="none" w:sz="0" w:space="0" w:color="auto"/>
            <w:right w:val="none" w:sz="0" w:space="0" w:color="auto"/>
          </w:divBdr>
          <w:divsChild>
            <w:div w:id="969820933">
              <w:marLeft w:val="0"/>
              <w:marRight w:val="0"/>
              <w:marTop w:val="0"/>
              <w:marBottom w:val="0"/>
              <w:divBdr>
                <w:top w:val="none" w:sz="0" w:space="0" w:color="auto"/>
                <w:left w:val="none" w:sz="0" w:space="0" w:color="auto"/>
                <w:bottom w:val="none" w:sz="0" w:space="0" w:color="auto"/>
                <w:right w:val="none" w:sz="0" w:space="0" w:color="auto"/>
              </w:divBdr>
            </w:div>
            <w:div w:id="394553398">
              <w:marLeft w:val="0"/>
              <w:marRight w:val="0"/>
              <w:marTop w:val="0"/>
              <w:marBottom w:val="0"/>
              <w:divBdr>
                <w:top w:val="none" w:sz="0" w:space="0" w:color="auto"/>
                <w:left w:val="none" w:sz="0" w:space="0" w:color="auto"/>
                <w:bottom w:val="none" w:sz="0" w:space="0" w:color="auto"/>
                <w:right w:val="none" w:sz="0" w:space="0" w:color="auto"/>
              </w:divBdr>
            </w:div>
            <w:div w:id="160314284">
              <w:marLeft w:val="0"/>
              <w:marRight w:val="0"/>
              <w:marTop w:val="0"/>
              <w:marBottom w:val="0"/>
              <w:divBdr>
                <w:top w:val="none" w:sz="0" w:space="0" w:color="auto"/>
                <w:left w:val="none" w:sz="0" w:space="0" w:color="auto"/>
                <w:bottom w:val="none" w:sz="0" w:space="0" w:color="auto"/>
                <w:right w:val="none" w:sz="0" w:space="0" w:color="auto"/>
              </w:divBdr>
            </w:div>
            <w:div w:id="1546715259">
              <w:marLeft w:val="0"/>
              <w:marRight w:val="0"/>
              <w:marTop w:val="0"/>
              <w:marBottom w:val="0"/>
              <w:divBdr>
                <w:top w:val="none" w:sz="0" w:space="0" w:color="auto"/>
                <w:left w:val="none" w:sz="0" w:space="0" w:color="auto"/>
                <w:bottom w:val="none" w:sz="0" w:space="0" w:color="auto"/>
                <w:right w:val="none" w:sz="0" w:space="0" w:color="auto"/>
              </w:divBdr>
            </w:div>
            <w:div w:id="1905338864">
              <w:marLeft w:val="0"/>
              <w:marRight w:val="0"/>
              <w:marTop w:val="0"/>
              <w:marBottom w:val="0"/>
              <w:divBdr>
                <w:top w:val="none" w:sz="0" w:space="0" w:color="auto"/>
                <w:left w:val="none" w:sz="0" w:space="0" w:color="auto"/>
                <w:bottom w:val="none" w:sz="0" w:space="0" w:color="auto"/>
                <w:right w:val="none" w:sz="0" w:space="0" w:color="auto"/>
              </w:divBdr>
            </w:div>
          </w:divsChild>
        </w:div>
        <w:div w:id="742987836">
          <w:marLeft w:val="0"/>
          <w:marRight w:val="0"/>
          <w:marTop w:val="0"/>
          <w:marBottom w:val="0"/>
          <w:divBdr>
            <w:top w:val="none" w:sz="0" w:space="0" w:color="auto"/>
            <w:left w:val="none" w:sz="0" w:space="0" w:color="auto"/>
            <w:bottom w:val="none" w:sz="0" w:space="0" w:color="auto"/>
            <w:right w:val="none" w:sz="0" w:space="0" w:color="auto"/>
          </w:divBdr>
          <w:divsChild>
            <w:div w:id="1154226068">
              <w:marLeft w:val="0"/>
              <w:marRight w:val="0"/>
              <w:marTop w:val="0"/>
              <w:marBottom w:val="0"/>
              <w:divBdr>
                <w:top w:val="none" w:sz="0" w:space="0" w:color="auto"/>
                <w:left w:val="none" w:sz="0" w:space="0" w:color="auto"/>
                <w:bottom w:val="none" w:sz="0" w:space="0" w:color="auto"/>
                <w:right w:val="none" w:sz="0" w:space="0" w:color="auto"/>
              </w:divBdr>
            </w:div>
            <w:div w:id="130363831">
              <w:marLeft w:val="0"/>
              <w:marRight w:val="0"/>
              <w:marTop w:val="0"/>
              <w:marBottom w:val="0"/>
              <w:divBdr>
                <w:top w:val="none" w:sz="0" w:space="0" w:color="auto"/>
                <w:left w:val="none" w:sz="0" w:space="0" w:color="auto"/>
                <w:bottom w:val="none" w:sz="0" w:space="0" w:color="auto"/>
                <w:right w:val="none" w:sz="0" w:space="0" w:color="auto"/>
              </w:divBdr>
            </w:div>
            <w:div w:id="1698121023">
              <w:marLeft w:val="0"/>
              <w:marRight w:val="0"/>
              <w:marTop w:val="0"/>
              <w:marBottom w:val="0"/>
              <w:divBdr>
                <w:top w:val="none" w:sz="0" w:space="0" w:color="auto"/>
                <w:left w:val="none" w:sz="0" w:space="0" w:color="auto"/>
                <w:bottom w:val="none" w:sz="0" w:space="0" w:color="auto"/>
                <w:right w:val="none" w:sz="0" w:space="0" w:color="auto"/>
              </w:divBdr>
            </w:div>
          </w:divsChild>
        </w:div>
        <w:div w:id="1367755449">
          <w:marLeft w:val="0"/>
          <w:marRight w:val="0"/>
          <w:marTop w:val="0"/>
          <w:marBottom w:val="0"/>
          <w:divBdr>
            <w:top w:val="none" w:sz="0" w:space="0" w:color="auto"/>
            <w:left w:val="none" w:sz="0" w:space="0" w:color="auto"/>
            <w:bottom w:val="none" w:sz="0" w:space="0" w:color="auto"/>
            <w:right w:val="none" w:sz="0" w:space="0" w:color="auto"/>
          </w:divBdr>
          <w:divsChild>
            <w:div w:id="987978971">
              <w:marLeft w:val="0"/>
              <w:marRight w:val="0"/>
              <w:marTop w:val="0"/>
              <w:marBottom w:val="0"/>
              <w:divBdr>
                <w:top w:val="none" w:sz="0" w:space="0" w:color="auto"/>
                <w:left w:val="none" w:sz="0" w:space="0" w:color="auto"/>
                <w:bottom w:val="none" w:sz="0" w:space="0" w:color="auto"/>
                <w:right w:val="none" w:sz="0" w:space="0" w:color="auto"/>
              </w:divBdr>
            </w:div>
            <w:div w:id="1459954086">
              <w:marLeft w:val="0"/>
              <w:marRight w:val="0"/>
              <w:marTop w:val="0"/>
              <w:marBottom w:val="0"/>
              <w:divBdr>
                <w:top w:val="none" w:sz="0" w:space="0" w:color="auto"/>
                <w:left w:val="none" w:sz="0" w:space="0" w:color="auto"/>
                <w:bottom w:val="none" w:sz="0" w:space="0" w:color="auto"/>
                <w:right w:val="none" w:sz="0" w:space="0" w:color="auto"/>
              </w:divBdr>
            </w:div>
            <w:div w:id="814488597">
              <w:marLeft w:val="0"/>
              <w:marRight w:val="0"/>
              <w:marTop w:val="0"/>
              <w:marBottom w:val="0"/>
              <w:divBdr>
                <w:top w:val="none" w:sz="0" w:space="0" w:color="auto"/>
                <w:left w:val="none" w:sz="0" w:space="0" w:color="auto"/>
                <w:bottom w:val="none" w:sz="0" w:space="0" w:color="auto"/>
                <w:right w:val="none" w:sz="0" w:space="0" w:color="auto"/>
              </w:divBdr>
            </w:div>
            <w:div w:id="1925217846">
              <w:marLeft w:val="0"/>
              <w:marRight w:val="0"/>
              <w:marTop w:val="0"/>
              <w:marBottom w:val="0"/>
              <w:divBdr>
                <w:top w:val="none" w:sz="0" w:space="0" w:color="auto"/>
                <w:left w:val="none" w:sz="0" w:space="0" w:color="auto"/>
                <w:bottom w:val="none" w:sz="0" w:space="0" w:color="auto"/>
                <w:right w:val="none" w:sz="0" w:space="0" w:color="auto"/>
              </w:divBdr>
            </w:div>
            <w:div w:id="184711312">
              <w:marLeft w:val="0"/>
              <w:marRight w:val="0"/>
              <w:marTop w:val="0"/>
              <w:marBottom w:val="0"/>
              <w:divBdr>
                <w:top w:val="none" w:sz="0" w:space="0" w:color="auto"/>
                <w:left w:val="none" w:sz="0" w:space="0" w:color="auto"/>
                <w:bottom w:val="none" w:sz="0" w:space="0" w:color="auto"/>
                <w:right w:val="none" w:sz="0" w:space="0" w:color="auto"/>
              </w:divBdr>
            </w:div>
          </w:divsChild>
        </w:div>
        <w:div w:id="1138958821">
          <w:marLeft w:val="0"/>
          <w:marRight w:val="0"/>
          <w:marTop w:val="0"/>
          <w:marBottom w:val="0"/>
          <w:divBdr>
            <w:top w:val="none" w:sz="0" w:space="0" w:color="auto"/>
            <w:left w:val="none" w:sz="0" w:space="0" w:color="auto"/>
            <w:bottom w:val="none" w:sz="0" w:space="0" w:color="auto"/>
            <w:right w:val="none" w:sz="0" w:space="0" w:color="auto"/>
          </w:divBdr>
        </w:div>
        <w:div w:id="1307784325">
          <w:marLeft w:val="0"/>
          <w:marRight w:val="0"/>
          <w:marTop w:val="0"/>
          <w:marBottom w:val="0"/>
          <w:divBdr>
            <w:top w:val="none" w:sz="0" w:space="0" w:color="auto"/>
            <w:left w:val="none" w:sz="0" w:space="0" w:color="auto"/>
            <w:bottom w:val="none" w:sz="0" w:space="0" w:color="auto"/>
            <w:right w:val="none" w:sz="0" w:space="0" w:color="auto"/>
          </w:divBdr>
        </w:div>
        <w:div w:id="1885674866">
          <w:marLeft w:val="0"/>
          <w:marRight w:val="0"/>
          <w:marTop w:val="0"/>
          <w:marBottom w:val="0"/>
          <w:divBdr>
            <w:top w:val="none" w:sz="0" w:space="0" w:color="auto"/>
            <w:left w:val="none" w:sz="0" w:space="0" w:color="auto"/>
            <w:bottom w:val="none" w:sz="0" w:space="0" w:color="auto"/>
            <w:right w:val="none" w:sz="0" w:space="0" w:color="auto"/>
          </w:divBdr>
        </w:div>
        <w:div w:id="928854052">
          <w:marLeft w:val="0"/>
          <w:marRight w:val="0"/>
          <w:marTop w:val="0"/>
          <w:marBottom w:val="0"/>
          <w:divBdr>
            <w:top w:val="none" w:sz="0" w:space="0" w:color="auto"/>
            <w:left w:val="none" w:sz="0" w:space="0" w:color="auto"/>
            <w:bottom w:val="none" w:sz="0" w:space="0" w:color="auto"/>
            <w:right w:val="none" w:sz="0" w:space="0" w:color="auto"/>
          </w:divBdr>
        </w:div>
        <w:div w:id="1910114361">
          <w:marLeft w:val="0"/>
          <w:marRight w:val="0"/>
          <w:marTop w:val="0"/>
          <w:marBottom w:val="0"/>
          <w:divBdr>
            <w:top w:val="none" w:sz="0" w:space="0" w:color="auto"/>
            <w:left w:val="none" w:sz="0" w:space="0" w:color="auto"/>
            <w:bottom w:val="none" w:sz="0" w:space="0" w:color="auto"/>
            <w:right w:val="none" w:sz="0" w:space="0" w:color="auto"/>
          </w:divBdr>
        </w:div>
        <w:div w:id="318075196">
          <w:marLeft w:val="0"/>
          <w:marRight w:val="0"/>
          <w:marTop w:val="0"/>
          <w:marBottom w:val="0"/>
          <w:divBdr>
            <w:top w:val="none" w:sz="0" w:space="0" w:color="auto"/>
            <w:left w:val="none" w:sz="0" w:space="0" w:color="auto"/>
            <w:bottom w:val="none" w:sz="0" w:space="0" w:color="auto"/>
            <w:right w:val="none" w:sz="0" w:space="0" w:color="auto"/>
          </w:divBdr>
          <w:divsChild>
            <w:div w:id="2098596638">
              <w:marLeft w:val="0"/>
              <w:marRight w:val="0"/>
              <w:marTop w:val="0"/>
              <w:marBottom w:val="0"/>
              <w:divBdr>
                <w:top w:val="none" w:sz="0" w:space="0" w:color="auto"/>
                <w:left w:val="none" w:sz="0" w:space="0" w:color="auto"/>
                <w:bottom w:val="none" w:sz="0" w:space="0" w:color="auto"/>
                <w:right w:val="none" w:sz="0" w:space="0" w:color="auto"/>
              </w:divBdr>
            </w:div>
            <w:div w:id="708645636">
              <w:marLeft w:val="0"/>
              <w:marRight w:val="0"/>
              <w:marTop w:val="0"/>
              <w:marBottom w:val="0"/>
              <w:divBdr>
                <w:top w:val="none" w:sz="0" w:space="0" w:color="auto"/>
                <w:left w:val="none" w:sz="0" w:space="0" w:color="auto"/>
                <w:bottom w:val="none" w:sz="0" w:space="0" w:color="auto"/>
                <w:right w:val="none" w:sz="0" w:space="0" w:color="auto"/>
              </w:divBdr>
            </w:div>
            <w:div w:id="60376345">
              <w:marLeft w:val="0"/>
              <w:marRight w:val="0"/>
              <w:marTop w:val="0"/>
              <w:marBottom w:val="0"/>
              <w:divBdr>
                <w:top w:val="none" w:sz="0" w:space="0" w:color="auto"/>
                <w:left w:val="none" w:sz="0" w:space="0" w:color="auto"/>
                <w:bottom w:val="none" w:sz="0" w:space="0" w:color="auto"/>
                <w:right w:val="none" w:sz="0" w:space="0" w:color="auto"/>
              </w:divBdr>
            </w:div>
            <w:div w:id="2131051458">
              <w:marLeft w:val="0"/>
              <w:marRight w:val="0"/>
              <w:marTop w:val="0"/>
              <w:marBottom w:val="0"/>
              <w:divBdr>
                <w:top w:val="none" w:sz="0" w:space="0" w:color="auto"/>
                <w:left w:val="none" w:sz="0" w:space="0" w:color="auto"/>
                <w:bottom w:val="none" w:sz="0" w:space="0" w:color="auto"/>
                <w:right w:val="none" w:sz="0" w:space="0" w:color="auto"/>
              </w:divBdr>
            </w:div>
            <w:div w:id="2015066591">
              <w:marLeft w:val="0"/>
              <w:marRight w:val="0"/>
              <w:marTop w:val="0"/>
              <w:marBottom w:val="0"/>
              <w:divBdr>
                <w:top w:val="none" w:sz="0" w:space="0" w:color="auto"/>
                <w:left w:val="none" w:sz="0" w:space="0" w:color="auto"/>
                <w:bottom w:val="none" w:sz="0" w:space="0" w:color="auto"/>
                <w:right w:val="none" w:sz="0" w:space="0" w:color="auto"/>
              </w:divBdr>
            </w:div>
          </w:divsChild>
        </w:div>
        <w:div w:id="1306814273">
          <w:marLeft w:val="0"/>
          <w:marRight w:val="0"/>
          <w:marTop w:val="0"/>
          <w:marBottom w:val="0"/>
          <w:divBdr>
            <w:top w:val="none" w:sz="0" w:space="0" w:color="auto"/>
            <w:left w:val="none" w:sz="0" w:space="0" w:color="auto"/>
            <w:bottom w:val="none" w:sz="0" w:space="0" w:color="auto"/>
            <w:right w:val="none" w:sz="0" w:space="0" w:color="auto"/>
          </w:divBdr>
          <w:divsChild>
            <w:div w:id="793866677">
              <w:marLeft w:val="0"/>
              <w:marRight w:val="0"/>
              <w:marTop w:val="0"/>
              <w:marBottom w:val="0"/>
              <w:divBdr>
                <w:top w:val="none" w:sz="0" w:space="0" w:color="auto"/>
                <w:left w:val="none" w:sz="0" w:space="0" w:color="auto"/>
                <w:bottom w:val="none" w:sz="0" w:space="0" w:color="auto"/>
                <w:right w:val="none" w:sz="0" w:space="0" w:color="auto"/>
              </w:divBdr>
            </w:div>
            <w:div w:id="1057977071">
              <w:marLeft w:val="0"/>
              <w:marRight w:val="0"/>
              <w:marTop w:val="0"/>
              <w:marBottom w:val="0"/>
              <w:divBdr>
                <w:top w:val="none" w:sz="0" w:space="0" w:color="auto"/>
                <w:left w:val="none" w:sz="0" w:space="0" w:color="auto"/>
                <w:bottom w:val="none" w:sz="0" w:space="0" w:color="auto"/>
                <w:right w:val="none" w:sz="0" w:space="0" w:color="auto"/>
              </w:divBdr>
            </w:div>
            <w:div w:id="1949389969">
              <w:marLeft w:val="0"/>
              <w:marRight w:val="0"/>
              <w:marTop w:val="0"/>
              <w:marBottom w:val="0"/>
              <w:divBdr>
                <w:top w:val="none" w:sz="0" w:space="0" w:color="auto"/>
                <w:left w:val="none" w:sz="0" w:space="0" w:color="auto"/>
                <w:bottom w:val="none" w:sz="0" w:space="0" w:color="auto"/>
                <w:right w:val="none" w:sz="0" w:space="0" w:color="auto"/>
              </w:divBdr>
            </w:div>
            <w:div w:id="341705552">
              <w:marLeft w:val="0"/>
              <w:marRight w:val="0"/>
              <w:marTop w:val="0"/>
              <w:marBottom w:val="0"/>
              <w:divBdr>
                <w:top w:val="none" w:sz="0" w:space="0" w:color="auto"/>
                <w:left w:val="none" w:sz="0" w:space="0" w:color="auto"/>
                <w:bottom w:val="none" w:sz="0" w:space="0" w:color="auto"/>
                <w:right w:val="none" w:sz="0" w:space="0" w:color="auto"/>
              </w:divBdr>
            </w:div>
            <w:div w:id="494763162">
              <w:marLeft w:val="0"/>
              <w:marRight w:val="0"/>
              <w:marTop w:val="0"/>
              <w:marBottom w:val="0"/>
              <w:divBdr>
                <w:top w:val="none" w:sz="0" w:space="0" w:color="auto"/>
                <w:left w:val="none" w:sz="0" w:space="0" w:color="auto"/>
                <w:bottom w:val="none" w:sz="0" w:space="0" w:color="auto"/>
                <w:right w:val="none" w:sz="0" w:space="0" w:color="auto"/>
              </w:divBdr>
            </w:div>
          </w:divsChild>
        </w:div>
        <w:div w:id="346635684">
          <w:marLeft w:val="0"/>
          <w:marRight w:val="0"/>
          <w:marTop w:val="0"/>
          <w:marBottom w:val="0"/>
          <w:divBdr>
            <w:top w:val="none" w:sz="0" w:space="0" w:color="auto"/>
            <w:left w:val="none" w:sz="0" w:space="0" w:color="auto"/>
            <w:bottom w:val="none" w:sz="0" w:space="0" w:color="auto"/>
            <w:right w:val="none" w:sz="0" w:space="0" w:color="auto"/>
          </w:divBdr>
          <w:divsChild>
            <w:div w:id="1408457419">
              <w:marLeft w:val="0"/>
              <w:marRight w:val="0"/>
              <w:marTop w:val="0"/>
              <w:marBottom w:val="0"/>
              <w:divBdr>
                <w:top w:val="none" w:sz="0" w:space="0" w:color="auto"/>
                <w:left w:val="none" w:sz="0" w:space="0" w:color="auto"/>
                <w:bottom w:val="none" w:sz="0" w:space="0" w:color="auto"/>
                <w:right w:val="none" w:sz="0" w:space="0" w:color="auto"/>
              </w:divBdr>
            </w:div>
            <w:div w:id="905074109">
              <w:marLeft w:val="0"/>
              <w:marRight w:val="0"/>
              <w:marTop w:val="0"/>
              <w:marBottom w:val="0"/>
              <w:divBdr>
                <w:top w:val="none" w:sz="0" w:space="0" w:color="auto"/>
                <w:left w:val="none" w:sz="0" w:space="0" w:color="auto"/>
                <w:bottom w:val="none" w:sz="0" w:space="0" w:color="auto"/>
                <w:right w:val="none" w:sz="0" w:space="0" w:color="auto"/>
              </w:divBdr>
            </w:div>
            <w:div w:id="2093158685">
              <w:marLeft w:val="0"/>
              <w:marRight w:val="0"/>
              <w:marTop w:val="0"/>
              <w:marBottom w:val="0"/>
              <w:divBdr>
                <w:top w:val="none" w:sz="0" w:space="0" w:color="auto"/>
                <w:left w:val="none" w:sz="0" w:space="0" w:color="auto"/>
                <w:bottom w:val="none" w:sz="0" w:space="0" w:color="auto"/>
                <w:right w:val="none" w:sz="0" w:space="0" w:color="auto"/>
              </w:divBdr>
            </w:div>
            <w:div w:id="305476303">
              <w:marLeft w:val="0"/>
              <w:marRight w:val="0"/>
              <w:marTop w:val="0"/>
              <w:marBottom w:val="0"/>
              <w:divBdr>
                <w:top w:val="none" w:sz="0" w:space="0" w:color="auto"/>
                <w:left w:val="none" w:sz="0" w:space="0" w:color="auto"/>
                <w:bottom w:val="none" w:sz="0" w:space="0" w:color="auto"/>
                <w:right w:val="none" w:sz="0" w:space="0" w:color="auto"/>
              </w:divBdr>
            </w:div>
            <w:div w:id="1225871563">
              <w:marLeft w:val="0"/>
              <w:marRight w:val="0"/>
              <w:marTop w:val="0"/>
              <w:marBottom w:val="0"/>
              <w:divBdr>
                <w:top w:val="none" w:sz="0" w:space="0" w:color="auto"/>
                <w:left w:val="none" w:sz="0" w:space="0" w:color="auto"/>
                <w:bottom w:val="none" w:sz="0" w:space="0" w:color="auto"/>
                <w:right w:val="none" w:sz="0" w:space="0" w:color="auto"/>
              </w:divBdr>
            </w:div>
          </w:divsChild>
        </w:div>
        <w:div w:id="1256743383">
          <w:marLeft w:val="0"/>
          <w:marRight w:val="0"/>
          <w:marTop w:val="0"/>
          <w:marBottom w:val="0"/>
          <w:divBdr>
            <w:top w:val="none" w:sz="0" w:space="0" w:color="auto"/>
            <w:left w:val="none" w:sz="0" w:space="0" w:color="auto"/>
            <w:bottom w:val="none" w:sz="0" w:space="0" w:color="auto"/>
            <w:right w:val="none" w:sz="0" w:space="0" w:color="auto"/>
          </w:divBdr>
          <w:divsChild>
            <w:div w:id="1456368284">
              <w:marLeft w:val="0"/>
              <w:marRight w:val="0"/>
              <w:marTop w:val="0"/>
              <w:marBottom w:val="0"/>
              <w:divBdr>
                <w:top w:val="none" w:sz="0" w:space="0" w:color="auto"/>
                <w:left w:val="none" w:sz="0" w:space="0" w:color="auto"/>
                <w:bottom w:val="none" w:sz="0" w:space="0" w:color="auto"/>
                <w:right w:val="none" w:sz="0" w:space="0" w:color="auto"/>
              </w:divBdr>
            </w:div>
            <w:div w:id="2119373041">
              <w:marLeft w:val="0"/>
              <w:marRight w:val="0"/>
              <w:marTop w:val="0"/>
              <w:marBottom w:val="0"/>
              <w:divBdr>
                <w:top w:val="none" w:sz="0" w:space="0" w:color="auto"/>
                <w:left w:val="none" w:sz="0" w:space="0" w:color="auto"/>
                <w:bottom w:val="none" w:sz="0" w:space="0" w:color="auto"/>
                <w:right w:val="none" w:sz="0" w:space="0" w:color="auto"/>
              </w:divBdr>
            </w:div>
            <w:div w:id="1771706801">
              <w:marLeft w:val="0"/>
              <w:marRight w:val="0"/>
              <w:marTop w:val="0"/>
              <w:marBottom w:val="0"/>
              <w:divBdr>
                <w:top w:val="none" w:sz="0" w:space="0" w:color="auto"/>
                <w:left w:val="none" w:sz="0" w:space="0" w:color="auto"/>
                <w:bottom w:val="none" w:sz="0" w:space="0" w:color="auto"/>
                <w:right w:val="none" w:sz="0" w:space="0" w:color="auto"/>
              </w:divBdr>
            </w:div>
            <w:div w:id="1719433642">
              <w:marLeft w:val="0"/>
              <w:marRight w:val="0"/>
              <w:marTop w:val="0"/>
              <w:marBottom w:val="0"/>
              <w:divBdr>
                <w:top w:val="none" w:sz="0" w:space="0" w:color="auto"/>
                <w:left w:val="none" w:sz="0" w:space="0" w:color="auto"/>
                <w:bottom w:val="none" w:sz="0" w:space="0" w:color="auto"/>
                <w:right w:val="none" w:sz="0" w:space="0" w:color="auto"/>
              </w:divBdr>
            </w:div>
            <w:div w:id="494340992">
              <w:marLeft w:val="0"/>
              <w:marRight w:val="0"/>
              <w:marTop w:val="0"/>
              <w:marBottom w:val="0"/>
              <w:divBdr>
                <w:top w:val="none" w:sz="0" w:space="0" w:color="auto"/>
                <w:left w:val="none" w:sz="0" w:space="0" w:color="auto"/>
                <w:bottom w:val="none" w:sz="0" w:space="0" w:color="auto"/>
                <w:right w:val="none" w:sz="0" w:space="0" w:color="auto"/>
              </w:divBdr>
            </w:div>
          </w:divsChild>
        </w:div>
        <w:div w:id="151333727">
          <w:marLeft w:val="0"/>
          <w:marRight w:val="0"/>
          <w:marTop w:val="0"/>
          <w:marBottom w:val="0"/>
          <w:divBdr>
            <w:top w:val="none" w:sz="0" w:space="0" w:color="auto"/>
            <w:left w:val="none" w:sz="0" w:space="0" w:color="auto"/>
            <w:bottom w:val="none" w:sz="0" w:space="0" w:color="auto"/>
            <w:right w:val="none" w:sz="0" w:space="0" w:color="auto"/>
          </w:divBdr>
          <w:divsChild>
            <w:div w:id="1947885068">
              <w:marLeft w:val="0"/>
              <w:marRight w:val="0"/>
              <w:marTop w:val="0"/>
              <w:marBottom w:val="0"/>
              <w:divBdr>
                <w:top w:val="none" w:sz="0" w:space="0" w:color="auto"/>
                <w:left w:val="none" w:sz="0" w:space="0" w:color="auto"/>
                <w:bottom w:val="none" w:sz="0" w:space="0" w:color="auto"/>
                <w:right w:val="none" w:sz="0" w:space="0" w:color="auto"/>
              </w:divBdr>
            </w:div>
            <w:div w:id="814298841">
              <w:marLeft w:val="0"/>
              <w:marRight w:val="0"/>
              <w:marTop w:val="0"/>
              <w:marBottom w:val="0"/>
              <w:divBdr>
                <w:top w:val="none" w:sz="0" w:space="0" w:color="auto"/>
                <w:left w:val="none" w:sz="0" w:space="0" w:color="auto"/>
                <w:bottom w:val="none" w:sz="0" w:space="0" w:color="auto"/>
                <w:right w:val="none" w:sz="0" w:space="0" w:color="auto"/>
              </w:divBdr>
            </w:div>
            <w:div w:id="1233345758">
              <w:marLeft w:val="0"/>
              <w:marRight w:val="0"/>
              <w:marTop w:val="0"/>
              <w:marBottom w:val="0"/>
              <w:divBdr>
                <w:top w:val="none" w:sz="0" w:space="0" w:color="auto"/>
                <w:left w:val="none" w:sz="0" w:space="0" w:color="auto"/>
                <w:bottom w:val="none" w:sz="0" w:space="0" w:color="auto"/>
                <w:right w:val="none" w:sz="0" w:space="0" w:color="auto"/>
              </w:divBdr>
            </w:div>
            <w:div w:id="438069179">
              <w:marLeft w:val="0"/>
              <w:marRight w:val="0"/>
              <w:marTop w:val="0"/>
              <w:marBottom w:val="0"/>
              <w:divBdr>
                <w:top w:val="none" w:sz="0" w:space="0" w:color="auto"/>
                <w:left w:val="none" w:sz="0" w:space="0" w:color="auto"/>
                <w:bottom w:val="none" w:sz="0" w:space="0" w:color="auto"/>
                <w:right w:val="none" w:sz="0" w:space="0" w:color="auto"/>
              </w:divBdr>
            </w:div>
          </w:divsChild>
        </w:div>
        <w:div w:id="1770809254">
          <w:marLeft w:val="0"/>
          <w:marRight w:val="0"/>
          <w:marTop w:val="0"/>
          <w:marBottom w:val="0"/>
          <w:divBdr>
            <w:top w:val="none" w:sz="0" w:space="0" w:color="auto"/>
            <w:left w:val="none" w:sz="0" w:space="0" w:color="auto"/>
            <w:bottom w:val="none" w:sz="0" w:space="0" w:color="auto"/>
            <w:right w:val="none" w:sz="0" w:space="0" w:color="auto"/>
          </w:divBdr>
          <w:divsChild>
            <w:div w:id="384841854">
              <w:marLeft w:val="0"/>
              <w:marRight w:val="0"/>
              <w:marTop w:val="0"/>
              <w:marBottom w:val="0"/>
              <w:divBdr>
                <w:top w:val="none" w:sz="0" w:space="0" w:color="auto"/>
                <w:left w:val="none" w:sz="0" w:space="0" w:color="auto"/>
                <w:bottom w:val="none" w:sz="0" w:space="0" w:color="auto"/>
                <w:right w:val="none" w:sz="0" w:space="0" w:color="auto"/>
              </w:divBdr>
            </w:div>
            <w:div w:id="1584141246">
              <w:marLeft w:val="0"/>
              <w:marRight w:val="0"/>
              <w:marTop w:val="0"/>
              <w:marBottom w:val="0"/>
              <w:divBdr>
                <w:top w:val="none" w:sz="0" w:space="0" w:color="auto"/>
                <w:left w:val="none" w:sz="0" w:space="0" w:color="auto"/>
                <w:bottom w:val="none" w:sz="0" w:space="0" w:color="auto"/>
                <w:right w:val="none" w:sz="0" w:space="0" w:color="auto"/>
              </w:divBdr>
            </w:div>
            <w:div w:id="1437288372">
              <w:marLeft w:val="0"/>
              <w:marRight w:val="0"/>
              <w:marTop w:val="0"/>
              <w:marBottom w:val="0"/>
              <w:divBdr>
                <w:top w:val="none" w:sz="0" w:space="0" w:color="auto"/>
                <w:left w:val="none" w:sz="0" w:space="0" w:color="auto"/>
                <w:bottom w:val="none" w:sz="0" w:space="0" w:color="auto"/>
                <w:right w:val="none" w:sz="0" w:space="0" w:color="auto"/>
              </w:divBdr>
            </w:div>
          </w:divsChild>
        </w:div>
        <w:div w:id="192426331">
          <w:marLeft w:val="0"/>
          <w:marRight w:val="0"/>
          <w:marTop w:val="0"/>
          <w:marBottom w:val="0"/>
          <w:divBdr>
            <w:top w:val="none" w:sz="0" w:space="0" w:color="auto"/>
            <w:left w:val="none" w:sz="0" w:space="0" w:color="auto"/>
            <w:bottom w:val="none" w:sz="0" w:space="0" w:color="auto"/>
            <w:right w:val="none" w:sz="0" w:space="0" w:color="auto"/>
          </w:divBdr>
          <w:divsChild>
            <w:div w:id="1987396963">
              <w:marLeft w:val="0"/>
              <w:marRight w:val="0"/>
              <w:marTop w:val="0"/>
              <w:marBottom w:val="0"/>
              <w:divBdr>
                <w:top w:val="none" w:sz="0" w:space="0" w:color="auto"/>
                <w:left w:val="none" w:sz="0" w:space="0" w:color="auto"/>
                <w:bottom w:val="none" w:sz="0" w:space="0" w:color="auto"/>
                <w:right w:val="none" w:sz="0" w:space="0" w:color="auto"/>
              </w:divBdr>
            </w:div>
            <w:div w:id="1998265620">
              <w:marLeft w:val="0"/>
              <w:marRight w:val="0"/>
              <w:marTop w:val="0"/>
              <w:marBottom w:val="0"/>
              <w:divBdr>
                <w:top w:val="none" w:sz="0" w:space="0" w:color="auto"/>
                <w:left w:val="none" w:sz="0" w:space="0" w:color="auto"/>
                <w:bottom w:val="none" w:sz="0" w:space="0" w:color="auto"/>
                <w:right w:val="none" w:sz="0" w:space="0" w:color="auto"/>
              </w:divBdr>
            </w:div>
          </w:divsChild>
        </w:div>
        <w:div w:id="1833788029">
          <w:marLeft w:val="0"/>
          <w:marRight w:val="0"/>
          <w:marTop w:val="0"/>
          <w:marBottom w:val="0"/>
          <w:divBdr>
            <w:top w:val="none" w:sz="0" w:space="0" w:color="auto"/>
            <w:left w:val="none" w:sz="0" w:space="0" w:color="auto"/>
            <w:bottom w:val="none" w:sz="0" w:space="0" w:color="auto"/>
            <w:right w:val="none" w:sz="0" w:space="0" w:color="auto"/>
          </w:divBdr>
          <w:divsChild>
            <w:div w:id="941498702">
              <w:marLeft w:val="0"/>
              <w:marRight w:val="0"/>
              <w:marTop w:val="0"/>
              <w:marBottom w:val="0"/>
              <w:divBdr>
                <w:top w:val="none" w:sz="0" w:space="0" w:color="auto"/>
                <w:left w:val="none" w:sz="0" w:space="0" w:color="auto"/>
                <w:bottom w:val="none" w:sz="0" w:space="0" w:color="auto"/>
                <w:right w:val="none" w:sz="0" w:space="0" w:color="auto"/>
              </w:divBdr>
            </w:div>
            <w:div w:id="120924226">
              <w:marLeft w:val="0"/>
              <w:marRight w:val="0"/>
              <w:marTop w:val="0"/>
              <w:marBottom w:val="0"/>
              <w:divBdr>
                <w:top w:val="none" w:sz="0" w:space="0" w:color="auto"/>
                <w:left w:val="none" w:sz="0" w:space="0" w:color="auto"/>
                <w:bottom w:val="none" w:sz="0" w:space="0" w:color="auto"/>
                <w:right w:val="none" w:sz="0" w:space="0" w:color="auto"/>
              </w:divBdr>
            </w:div>
          </w:divsChild>
        </w:div>
        <w:div w:id="270169315">
          <w:marLeft w:val="0"/>
          <w:marRight w:val="0"/>
          <w:marTop w:val="0"/>
          <w:marBottom w:val="0"/>
          <w:divBdr>
            <w:top w:val="none" w:sz="0" w:space="0" w:color="auto"/>
            <w:left w:val="none" w:sz="0" w:space="0" w:color="auto"/>
            <w:bottom w:val="none" w:sz="0" w:space="0" w:color="auto"/>
            <w:right w:val="none" w:sz="0" w:space="0" w:color="auto"/>
          </w:divBdr>
          <w:divsChild>
            <w:div w:id="1748384455">
              <w:marLeft w:val="0"/>
              <w:marRight w:val="0"/>
              <w:marTop w:val="0"/>
              <w:marBottom w:val="0"/>
              <w:divBdr>
                <w:top w:val="none" w:sz="0" w:space="0" w:color="auto"/>
                <w:left w:val="none" w:sz="0" w:space="0" w:color="auto"/>
                <w:bottom w:val="none" w:sz="0" w:space="0" w:color="auto"/>
                <w:right w:val="none" w:sz="0" w:space="0" w:color="auto"/>
              </w:divBdr>
            </w:div>
          </w:divsChild>
        </w:div>
        <w:div w:id="1586837406">
          <w:marLeft w:val="0"/>
          <w:marRight w:val="0"/>
          <w:marTop w:val="0"/>
          <w:marBottom w:val="0"/>
          <w:divBdr>
            <w:top w:val="none" w:sz="0" w:space="0" w:color="auto"/>
            <w:left w:val="none" w:sz="0" w:space="0" w:color="auto"/>
            <w:bottom w:val="none" w:sz="0" w:space="0" w:color="auto"/>
            <w:right w:val="none" w:sz="0" w:space="0" w:color="auto"/>
          </w:divBdr>
        </w:div>
        <w:div w:id="901335362">
          <w:marLeft w:val="0"/>
          <w:marRight w:val="0"/>
          <w:marTop w:val="0"/>
          <w:marBottom w:val="0"/>
          <w:divBdr>
            <w:top w:val="none" w:sz="0" w:space="0" w:color="auto"/>
            <w:left w:val="none" w:sz="0" w:space="0" w:color="auto"/>
            <w:bottom w:val="none" w:sz="0" w:space="0" w:color="auto"/>
            <w:right w:val="none" w:sz="0" w:space="0" w:color="auto"/>
          </w:divBdr>
        </w:div>
        <w:div w:id="418867419">
          <w:marLeft w:val="0"/>
          <w:marRight w:val="0"/>
          <w:marTop w:val="0"/>
          <w:marBottom w:val="0"/>
          <w:divBdr>
            <w:top w:val="none" w:sz="0" w:space="0" w:color="auto"/>
            <w:left w:val="none" w:sz="0" w:space="0" w:color="auto"/>
            <w:bottom w:val="none" w:sz="0" w:space="0" w:color="auto"/>
            <w:right w:val="none" w:sz="0" w:space="0" w:color="auto"/>
          </w:divBdr>
        </w:div>
        <w:div w:id="1101294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we-academie.nl/downloadszien!1-16/schoolniveau-en-inspect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1" ma:contentTypeDescription="Een nieuw document maken." ma:contentTypeScope="" ma:versionID="b9c9f4e40c1fec0a4d65ac77051bffa8">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6d6589debfb555e4b7d25bec49056daa"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2.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60894600-8476-4fd7-b2c5-ff917fc705dd"/>
    <ds:schemaRef ds:uri="fbe72611-bf81-487e-b0f6-1ac12b8ec030"/>
  </ds:schemaRefs>
</ds:datastoreItem>
</file>

<file path=customXml/itemProps3.xml><?xml version="1.0" encoding="utf-8"?>
<ds:datastoreItem xmlns:ds="http://schemas.openxmlformats.org/officeDocument/2006/customXml" ds:itemID="{9B86298D-3C42-4E5F-97B0-84588725F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GA_Staand</Template>
  <TotalTime>20</TotalTime>
  <Pages>2</Pages>
  <Words>506</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Tigchelaar.D.</dc:creator>
  <cp:keywords/>
  <dc:description/>
  <cp:lastModifiedBy>Haverhals, Bertine | Gouwe Academie</cp:lastModifiedBy>
  <cp:revision>23</cp:revision>
  <dcterms:created xsi:type="dcterms:W3CDTF">2022-12-05T12:43:00Z</dcterms:created>
  <dcterms:modified xsi:type="dcterms:W3CDTF">2023-04-29T09:34:00Z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MediaServiceImageTags">
    <vt:lpwstr/>
  </property>
</Properties>
</file>